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14" w:rsidRPr="00A26B67" w:rsidRDefault="00A26B67" w:rsidP="00661C36">
      <w:pPr>
        <w:jc w:val="center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GSP #2:  </w:t>
      </w:r>
      <w:r w:rsidR="00A24556" w:rsidRPr="00A26B67">
        <w:rPr>
          <w:i/>
          <w:color w:val="C00000"/>
          <w:sz w:val="24"/>
          <w:szCs w:val="24"/>
        </w:rPr>
        <w:t xml:space="preserve">Our second guest speaker for 2015 is Mr Abdi Aden. </w:t>
      </w:r>
      <w:r w:rsidR="00661C36" w:rsidRPr="00A26B67">
        <w:rPr>
          <w:i/>
          <w:color w:val="C00000"/>
          <w:sz w:val="24"/>
          <w:szCs w:val="24"/>
        </w:rPr>
        <w:t xml:space="preserve">Abdi’s presentation (2 </w:t>
      </w:r>
      <w:r w:rsidR="00A24556" w:rsidRPr="00A26B67">
        <w:rPr>
          <w:i/>
          <w:color w:val="C00000"/>
          <w:sz w:val="24"/>
          <w:szCs w:val="24"/>
        </w:rPr>
        <w:t>sessions) will take place in the College Library on Tuesday May 26 during periods 1 &amp; 2.</w:t>
      </w:r>
    </w:p>
    <w:p w:rsidR="00EC5AF4" w:rsidRDefault="00F73EF4">
      <w:pPr>
        <w:rPr>
          <w:sz w:val="20"/>
          <w:szCs w:val="20"/>
        </w:rPr>
      </w:pPr>
      <w:r w:rsidRPr="00911DBE">
        <w:rPr>
          <w:b/>
          <w:sz w:val="20"/>
          <w:szCs w:val="20"/>
        </w:rPr>
        <w:t>Abdi Aden was born in Somalia</w:t>
      </w:r>
      <w:r w:rsidRPr="003662DC">
        <w:rPr>
          <w:sz w:val="20"/>
          <w:szCs w:val="20"/>
        </w:rPr>
        <w:t xml:space="preserve">. He grew up in Mogadishu until the outbreak of civil war </w:t>
      </w:r>
      <w:r w:rsidR="00621A52">
        <w:rPr>
          <w:sz w:val="20"/>
          <w:szCs w:val="20"/>
        </w:rPr>
        <w:t xml:space="preserve">in 1991 </w:t>
      </w:r>
      <w:r w:rsidRPr="003662DC">
        <w:rPr>
          <w:sz w:val="20"/>
          <w:szCs w:val="20"/>
        </w:rPr>
        <w:t xml:space="preserve">destroyed his home </w:t>
      </w:r>
      <w:r w:rsidR="003662DC">
        <w:rPr>
          <w:sz w:val="20"/>
          <w:szCs w:val="20"/>
        </w:rPr>
        <w:t xml:space="preserve">and </w:t>
      </w:r>
      <w:r w:rsidRPr="003662DC">
        <w:rPr>
          <w:sz w:val="20"/>
          <w:szCs w:val="20"/>
        </w:rPr>
        <w:t>separated him from his family.</w:t>
      </w:r>
      <w:r w:rsidR="003662DC">
        <w:rPr>
          <w:sz w:val="20"/>
          <w:szCs w:val="20"/>
        </w:rPr>
        <w:t xml:space="preserve"> Effectively an orphan at </w:t>
      </w:r>
      <w:r w:rsidR="00FE23C5">
        <w:rPr>
          <w:sz w:val="20"/>
          <w:szCs w:val="20"/>
        </w:rPr>
        <w:t xml:space="preserve">the </w:t>
      </w:r>
      <w:r w:rsidR="003662DC">
        <w:rPr>
          <w:sz w:val="20"/>
          <w:szCs w:val="20"/>
        </w:rPr>
        <w:t xml:space="preserve">age </w:t>
      </w:r>
      <w:r w:rsidR="00FE23C5">
        <w:rPr>
          <w:sz w:val="20"/>
          <w:szCs w:val="20"/>
        </w:rPr>
        <w:t xml:space="preserve">of </w:t>
      </w:r>
      <w:r w:rsidR="003662DC">
        <w:rPr>
          <w:sz w:val="20"/>
          <w:szCs w:val="20"/>
        </w:rPr>
        <w:t>12</w:t>
      </w:r>
      <w:r w:rsidR="00FE23C5">
        <w:rPr>
          <w:sz w:val="20"/>
          <w:szCs w:val="20"/>
        </w:rPr>
        <w:t>,</w:t>
      </w:r>
      <w:r w:rsidRPr="003662DC">
        <w:rPr>
          <w:sz w:val="20"/>
          <w:szCs w:val="20"/>
        </w:rPr>
        <w:t xml:space="preserve"> Abdi fled to Kenya with a small group of survivors. </w:t>
      </w:r>
      <w:r w:rsidR="002A1E27" w:rsidRPr="003662DC">
        <w:rPr>
          <w:sz w:val="20"/>
          <w:szCs w:val="20"/>
        </w:rPr>
        <w:t xml:space="preserve">On the way they were hunted by </w:t>
      </w:r>
      <w:r w:rsidR="00621A52">
        <w:rPr>
          <w:sz w:val="20"/>
          <w:szCs w:val="20"/>
        </w:rPr>
        <w:t xml:space="preserve">Somali </w:t>
      </w:r>
      <w:r w:rsidR="002A1E27" w:rsidRPr="003662DC">
        <w:rPr>
          <w:sz w:val="20"/>
          <w:szCs w:val="20"/>
        </w:rPr>
        <w:t xml:space="preserve">death squads and on a daily basis suffered from the effects of exposure and starvation. </w:t>
      </w:r>
      <w:r w:rsidR="0073156B">
        <w:rPr>
          <w:sz w:val="20"/>
          <w:szCs w:val="20"/>
        </w:rPr>
        <w:t xml:space="preserve">As Abdi puts it: </w:t>
      </w:r>
      <w:r w:rsidR="0073156B" w:rsidRPr="0073156B">
        <w:rPr>
          <w:i/>
          <w:sz w:val="20"/>
          <w:szCs w:val="20"/>
        </w:rPr>
        <w:t>“I remember feeling petrified. “I thought my heart would stop when we were going from Somalia to Kenya…I said t</w:t>
      </w:r>
      <w:r w:rsidR="00FE23C5">
        <w:rPr>
          <w:i/>
          <w:sz w:val="20"/>
          <w:szCs w:val="20"/>
        </w:rPr>
        <w:t xml:space="preserve">o myself that if I ever make it, </w:t>
      </w:r>
      <w:r w:rsidR="0073156B" w:rsidRPr="0073156B">
        <w:rPr>
          <w:i/>
          <w:sz w:val="20"/>
          <w:szCs w:val="20"/>
        </w:rPr>
        <w:t xml:space="preserve">I’m going to be the best person and I’m going to appreciate </w:t>
      </w:r>
      <w:r w:rsidR="00F15079" w:rsidRPr="0073156B">
        <w:rPr>
          <w:i/>
          <w:sz w:val="20"/>
          <w:szCs w:val="20"/>
        </w:rPr>
        <w:t>everything</w:t>
      </w:r>
      <w:r w:rsidR="00FE23C5">
        <w:rPr>
          <w:i/>
          <w:sz w:val="20"/>
          <w:szCs w:val="20"/>
        </w:rPr>
        <w:t>”</w:t>
      </w:r>
      <w:r w:rsidR="00F15079" w:rsidRPr="0073156B">
        <w:rPr>
          <w:i/>
          <w:sz w:val="20"/>
          <w:szCs w:val="20"/>
        </w:rPr>
        <w:t xml:space="preserve">. </w:t>
      </w:r>
      <w:r w:rsidR="00F15079" w:rsidRPr="003662DC">
        <w:rPr>
          <w:sz w:val="20"/>
          <w:szCs w:val="20"/>
        </w:rPr>
        <w:t>After</w:t>
      </w:r>
      <w:r w:rsidR="002A1E27" w:rsidRPr="003662DC">
        <w:rPr>
          <w:sz w:val="20"/>
          <w:szCs w:val="20"/>
        </w:rPr>
        <w:t xml:space="preserve"> 3 months on the road Abdi and the group </w:t>
      </w:r>
      <w:r w:rsidR="00FC5B32">
        <w:rPr>
          <w:sz w:val="20"/>
          <w:szCs w:val="20"/>
        </w:rPr>
        <w:t xml:space="preserve">arrived in </w:t>
      </w:r>
      <w:r w:rsidR="002A1E27" w:rsidRPr="003662DC">
        <w:rPr>
          <w:sz w:val="20"/>
          <w:szCs w:val="20"/>
        </w:rPr>
        <w:t>Kenya</w:t>
      </w:r>
      <w:r w:rsidR="000B54DC">
        <w:rPr>
          <w:sz w:val="20"/>
          <w:szCs w:val="20"/>
        </w:rPr>
        <w:t>. Of the 312</w:t>
      </w:r>
      <w:r w:rsidR="002A1E27" w:rsidRPr="003662DC">
        <w:rPr>
          <w:sz w:val="20"/>
          <w:szCs w:val="20"/>
        </w:rPr>
        <w:t xml:space="preserve"> that set out,</w:t>
      </w:r>
      <w:r w:rsidR="004E7C9C" w:rsidRPr="003662DC">
        <w:rPr>
          <w:sz w:val="20"/>
          <w:szCs w:val="20"/>
        </w:rPr>
        <w:t xml:space="preserve"> only 5 survived the journey.</w:t>
      </w:r>
      <w:r w:rsidR="002A1E27" w:rsidRPr="003662DC">
        <w:rPr>
          <w:sz w:val="20"/>
          <w:szCs w:val="20"/>
        </w:rPr>
        <w:t xml:space="preserve"> </w:t>
      </w:r>
    </w:p>
    <w:p w:rsidR="00BF3E38" w:rsidRDefault="00BF3E38">
      <w:pPr>
        <w:rPr>
          <w:sz w:val="20"/>
          <w:szCs w:val="20"/>
        </w:rPr>
      </w:pPr>
      <w:r>
        <w:rPr>
          <w:noProof/>
          <w:sz w:val="20"/>
          <w:szCs w:val="20"/>
          <w:lang w:eastAsia="en-AU"/>
        </w:rPr>
        <w:drawing>
          <wp:inline distT="0" distB="0" distL="0" distR="0">
            <wp:extent cx="129540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d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100" cy="145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2F9">
        <w:rPr>
          <w:noProof/>
          <w:sz w:val="20"/>
          <w:szCs w:val="20"/>
          <w:lang w:eastAsia="en-AU"/>
        </w:rPr>
        <w:drawing>
          <wp:inline distT="0" distB="0" distL="0" distR="0" wp14:anchorId="2B28F6C1" wp14:editId="5D8F090D">
            <wp:extent cx="1438275" cy="14175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026" cy="145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2F9">
        <w:rPr>
          <w:noProof/>
          <w:sz w:val="20"/>
          <w:szCs w:val="20"/>
          <w:lang w:eastAsia="en-AU"/>
        </w:rPr>
        <w:t xml:space="preserve"> </w:t>
      </w:r>
      <w:r w:rsidR="009762F9">
        <w:rPr>
          <w:noProof/>
          <w:sz w:val="20"/>
          <w:szCs w:val="20"/>
          <w:lang w:eastAsia="en-AU"/>
        </w:rPr>
        <w:drawing>
          <wp:inline distT="0" distB="0" distL="0" distR="0" wp14:anchorId="2699CF82" wp14:editId="75BA7A6D">
            <wp:extent cx="1895475" cy="1400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malia civil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5420" cy="1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2F9">
        <w:rPr>
          <w:noProof/>
          <w:sz w:val="20"/>
          <w:szCs w:val="20"/>
          <w:lang w:eastAsia="en-AU"/>
        </w:rPr>
        <w:t xml:space="preserve"> </w:t>
      </w:r>
      <w:r w:rsidR="009762F9">
        <w:rPr>
          <w:noProof/>
          <w:sz w:val="20"/>
          <w:szCs w:val="20"/>
          <w:lang w:eastAsia="en-AU"/>
        </w:rPr>
        <w:drawing>
          <wp:inline distT="0" distB="0" distL="0" distR="0" wp14:anchorId="2F63B319" wp14:editId="1EDAA05F">
            <wp:extent cx="1855683" cy="14077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malia 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478" cy="143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AF4" w:rsidRDefault="003451A3">
      <w:pPr>
        <w:rPr>
          <w:sz w:val="20"/>
          <w:szCs w:val="20"/>
        </w:rPr>
      </w:pPr>
      <w:r w:rsidRPr="003451A3">
        <w:rPr>
          <w:b/>
          <w:sz w:val="20"/>
          <w:szCs w:val="20"/>
        </w:rPr>
        <w:t>Eventually</w:t>
      </w:r>
      <w:r w:rsidR="00D273A5" w:rsidRPr="003451A3">
        <w:rPr>
          <w:b/>
          <w:sz w:val="20"/>
          <w:szCs w:val="20"/>
        </w:rPr>
        <w:t xml:space="preserve"> </w:t>
      </w:r>
      <w:r w:rsidR="00E41627" w:rsidRPr="003451A3">
        <w:rPr>
          <w:b/>
          <w:sz w:val="20"/>
          <w:szCs w:val="20"/>
        </w:rPr>
        <w:t xml:space="preserve">Abdi made his </w:t>
      </w:r>
      <w:r w:rsidR="007120B4" w:rsidRPr="003451A3">
        <w:rPr>
          <w:b/>
          <w:sz w:val="20"/>
          <w:szCs w:val="20"/>
        </w:rPr>
        <w:t xml:space="preserve">way </w:t>
      </w:r>
      <w:r w:rsidR="00E41627" w:rsidRPr="003451A3">
        <w:rPr>
          <w:b/>
          <w:sz w:val="20"/>
          <w:szCs w:val="20"/>
        </w:rPr>
        <w:t>back to Mogadishu</w:t>
      </w:r>
      <w:r w:rsidR="00E41627" w:rsidRPr="003662DC">
        <w:rPr>
          <w:sz w:val="20"/>
          <w:szCs w:val="20"/>
        </w:rPr>
        <w:t xml:space="preserve"> to search for his family </w:t>
      </w:r>
      <w:r w:rsidR="00F15079">
        <w:rPr>
          <w:sz w:val="20"/>
          <w:szCs w:val="20"/>
        </w:rPr>
        <w:t>–</w:t>
      </w:r>
      <w:r w:rsidR="003662DC">
        <w:rPr>
          <w:sz w:val="20"/>
          <w:szCs w:val="20"/>
        </w:rPr>
        <w:t xml:space="preserve"> </w:t>
      </w:r>
      <w:r w:rsidR="00F15079">
        <w:rPr>
          <w:sz w:val="20"/>
          <w:szCs w:val="20"/>
        </w:rPr>
        <w:t xml:space="preserve">he didn’t know if they </w:t>
      </w:r>
      <w:r w:rsidR="00576DDE">
        <w:rPr>
          <w:sz w:val="20"/>
          <w:szCs w:val="20"/>
        </w:rPr>
        <w:t xml:space="preserve">were </w:t>
      </w:r>
      <w:r w:rsidR="00F15079">
        <w:rPr>
          <w:sz w:val="20"/>
          <w:szCs w:val="20"/>
        </w:rPr>
        <w:t>dead or alive a</w:t>
      </w:r>
      <w:r w:rsidR="00C4133C">
        <w:rPr>
          <w:sz w:val="20"/>
          <w:szCs w:val="20"/>
        </w:rPr>
        <w:t xml:space="preserve">t this stage and as it turned </w:t>
      </w:r>
      <w:r w:rsidR="00E41627" w:rsidRPr="003662DC">
        <w:rPr>
          <w:sz w:val="20"/>
          <w:szCs w:val="20"/>
        </w:rPr>
        <w:t>he would not be reunited with hi</w:t>
      </w:r>
      <w:r w:rsidR="00635561">
        <w:rPr>
          <w:sz w:val="20"/>
          <w:szCs w:val="20"/>
        </w:rPr>
        <w:t>s mother until his late teens</w:t>
      </w:r>
      <w:r w:rsidR="00211399" w:rsidRPr="003662DC">
        <w:rPr>
          <w:sz w:val="20"/>
          <w:szCs w:val="20"/>
        </w:rPr>
        <w:t>.</w:t>
      </w:r>
      <w:r w:rsidR="00E41627" w:rsidRPr="003662DC">
        <w:rPr>
          <w:sz w:val="20"/>
          <w:szCs w:val="20"/>
        </w:rPr>
        <w:t xml:space="preserve">  </w:t>
      </w:r>
      <w:r w:rsidR="00321D20" w:rsidRPr="003662DC">
        <w:rPr>
          <w:sz w:val="20"/>
          <w:szCs w:val="20"/>
        </w:rPr>
        <w:t>The next few year</w:t>
      </w:r>
      <w:r w:rsidR="00635561">
        <w:rPr>
          <w:sz w:val="20"/>
          <w:szCs w:val="20"/>
        </w:rPr>
        <w:t>s saw Abdi alone and drifting. H</w:t>
      </w:r>
      <w:r w:rsidR="00072FAC" w:rsidRPr="003662DC">
        <w:rPr>
          <w:sz w:val="20"/>
          <w:szCs w:val="20"/>
        </w:rPr>
        <w:t xml:space="preserve">e lived </w:t>
      </w:r>
      <w:r w:rsidR="00283563">
        <w:rPr>
          <w:sz w:val="20"/>
          <w:szCs w:val="20"/>
        </w:rPr>
        <w:t>with gypsies in Romania, until a</w:t>
      </w:r>
      <w:r w:rsidR="00635561">
        <w:rPr>
          <w:sz w:val="20"/>
          <w:szCs w:val="20"/>
        </w:rPr>
        <w:t xml:space="preserve"> </w:t>
      </w:r>
      <w:r w:rsidR="00283563">
        <w:rPr>
          <w:sz w:val="20"/>
          <w:szCs w:val="20"/>
        </w:rPr>
        <w:t xml:space="preserve">people smuggler at the Somalian embassy helped him get to </w:t>
      </w:r>
      <w:r w:rsidR="007120B4">
        <w:rPr>
          <w:sz w:val="20"/>
          <w:szCs w:val="20"/>
        </w:rPr>
        <w:t xml:space="preserve">Germany. In Germany </w:t>
      </w:r>
      <w:r w:rsidR="00EC5AF4">
        <w:rPr>
          <w:sz w:val="20"/>
          <w:szCs w:val="20"/>
        </w:rPr>
        <w:t xml:space="preserve">he obtained fake papers which gained him entry to </w:t>
      </w:r>
      <w:r w:rsidR="00EC5AF4" w:rsidRPr="003662DC">
        <w:rPr>
          <w:sz w:val="20"/>
          <w:szCs w:val="20"/>
        </w:rPr>
        <w:t>Austral</w:t>
      </w:r>
      <w:r w:rsidR="007120B4">
        <w:rPr>
          <w:sz w:val="20"/>
          <w:szCs w:val="20"/>
        </w:rPr>
        <w:t>ia at 15 years of age. Broke,</w:t>
      </w:r>
      <w:r w:rsidR="00EC5AF4" w:rsidRPr="003662DC">
        <w:rPr>
          <w:sz w:val="20"/>
          <w:szCs w:val="20"/>
        </w:rPr>
        <w:t xml:space="preserve"> homeless and </w:t>
      </w:r>
      <w:r w:rsidR="007120B4">
        <w:rPr>
          <w:sz w:val="20"/>
          <w:szCs w:val="20"/>
        </w:rPr>
        <w:t xml:space="preserve">unable to speak </w:t>
      </w:r>
      <w:r w:rsidR="00EC5AF4" w:rsidRPr="003662DC">
        <w:rPr>
          <w:sz w:val="20"/>
          <w:szCs w:val="20"/>
        </w:rPr>
        <w:t xml:space="preserve">English, Abdi wandered the Melbourne streets sleeping in churches and mosques. One lunchtime he was bashed by 3 strangers in the Melbourne CBD. </w:t>
      </w:r>
      <w:r w:rsidR="00EC5AF4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390144" w:rsidRDefault="00E6021C" w:rsidP="00D273A5">
      <w:pPr>
        <w:rPr>
          <w:sz w:val="20"/>
          <w:szCs w:val="20"/>
        </w:rPr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3B26F" wp14:editId="4E312796">
                <wp:simplePos x="0" y="0"/>
                <wp:positionH relativeFrom="column">
                  <wp:posOffset>205623</wp:posOffset>
                </wp:positionH>
                <wp:positionV relativeFrom="paragraph">
                  <wp:posOffset>463876</wp:posOffset>
                </wp:positionV>
                <wp:extent cx="767313" cy="331376"/>
                <wp:effectExtent l="0" t="95250" r="0" b="882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02347">
                          <a:off x="0" y="0"/>
                          <a:ext cx="767313" cy="331376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21C" w:rsidRPr="00E6021C" w:rsidRDefault="00FF5308" w:rsidP="00E602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E6021C" w:rsidRPr="00E6021C">
                              <w:rPr>
                                <w:b/>
                                <w:sz w:val="18"/>
                                <w:szCs w:val="18"/>
                              </w:rPr>
                              <w:t>1996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3B26F" id="Oval 17" o:spid="_x0000_s1026" style="position:absolute;margin-left:16.2pt;margin-top:36.55pt;width:60.4pt;height:26.1pt;rotation:-218197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" fillcolor="white [3201]" stroked="f" strokeweight="1pt">
                <v:stroke joinstyle="miter"/>
                <v:textbox>
                  <w:txbxContent>
                    <w:p w:rsidR="00E6021C" w:rsidRPr="00E6021C" w:rsidRDefault="00FF5308" w:rsidP="00E602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E6021C" w:rsidRPr="00E6021C">
                        <w:rPr>
                          <w:b/>
                          <w:sz w:val="18"/>
                          <w:szCs w:val="18"/>
                        </w:rPr>
                        <w:t>1996</w:t>
                      </w:r>
                    </w:p>
                  </w:txbxContent>
                </v:textbox>
              </v:oval>
            </w:pict>
          </mc:Fallback>
        </mc:AlternateContent>
      </w:r>
      <w:r w:rsidR="009D7CB9" w:rsidRPr="009D7CB9">
        <w:rPr>
          <w:noProof/>
          <w:sz w:val="20"/>
          <w:szCs w:val="20"/>
          <w:lang w:eastAsia="en-AU"/>
        </w:rPr>
        <w:drawing>
          <wp:inline distT="0" distB="0" distL="0" distR="0" wp14:anchorId="6FFE14E0" wp14:editId="0173CACB">
            <wp:extent cx="1295400" cy="10953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irpo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82" cy="116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34F">
        <w:rPr>
          <w:sz w:val="20"/>
          <w:szCs w:val="20"/>
        </w:rPr>
        <w:t xml:space="preserve"> </w:t>
      </w:r>
      <w:r w:rsidR="001E234F">
        <w:rPr>
          <w:noProof/>
          <w:sz w:val="20"/>
          <w:szCs w:val="20"/>
          <w:lang w:eastAsia="en-AU"/>
        </w:rPr>
        <w:drawing>
          <wp:inline distT="0" distB="0" distL="0" distR="0" wp14:anchorId="52377322" wp14:editId="3448D1B2">
            <wp:extent cx="1771649" cy="109537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c_university_596x2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49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AF4"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en-AU"/>
        </w:rPr>
        <w:drawing>
          <wp:inline distT="0" distB="0" distL="0" distR="0" wp14:anchorId="5462593D" wp14:editId="5C065D1D">
            <wp:extent cx="1927505" cy="1123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bdi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517" cy="112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17B"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en-AU"/>
        </w:rPr>
        <w:drawing>
          <wp:inline distT="0" distB="0" distL="0" distR="0" wp14:anchorId="56348F1D" wp14:editId="396325F9">
            <wp:extent cx="1416818" cy="1130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bdi 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96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2FFD" w:rsidRDefault="0077189F" w:rsidP="00A845F4">
      <w:pPr>
        <w:rPr>
          <w:sz w:val="20"/>
          <w:szCs w:val="20"/>
        </w:rPr>
      </w:pPr>
      <w:r w:rsidRPr="0077189F">
        <w:rPr>
          <w:b/>
          <w:sz w:val="20"/>
          <w:szCs w:val="20"/>
        </w:rPr>
        <w:t>And yet a</w:t>
      </w:r>
      <w:r w:rsidR="00072FAC" w:rsidRPr="0077189F">
        <w:rPr>
          <w:b/>
          <w:sz w:val="20"/>
          <w:szCs w:val="20"/>
        </w:rPr>
        <w:t>gainst the odds</w:t>
      </w:r>
      <w:r w:rsidR="00072FAC" w:rsidRPr="003662DC">
        <w:rPr>
          <w:sz w:val="20"/>
          <w:szCs w:val="20"/>
        </w:rPr>
        <w:t xml:space="preserve"> Abdi not only survived he went on to thrive as opportunities </w:t>
      </w:r>
      <w:r w:rsidR="002F1BF6" w:rsidRPr="003662DC">
        <w:rPr>
          <w:sz w:val="20"/>
          <w:szCs w:val="20"/>
        </w:rPr>
        <w:t>gradually</w:t>
      </w:r>
      <w:r w:rsidR="00072FAC" w:rsidRPr="003662DC">
        <w:rPr>
          <w:sz w:val="20"/>
          <w:szCs w:val="20"/>
        </w:rPr>
        <w:t xml:space="preserve"> came his way. Abdi completed his </w:t>
      </w:r>
      <w:r w:rsidR="002F1BF6" w:rsidRPr="003662DC">
        <w:rPr>
          <w:sz w:val="20"/>
          <w:szCs w:val="20"/>
        </w:rPr>
        <w:t>secondary</w:t>
      </w:r>
      <w:r w:rsidR="00072FAC" w:rsidRPr="003662DC">
        <w:rPr>
          <w:sz w:val="20"/>
          <w:szCs w:val="20"/>
        </w:rPr>
        <w:t xml:space="preserve"> education and went </w:t>
      </w:r>
      <w:r w:rsidR="002F1BF6" w:rsidRPr="003662DC">
        <w:rPr>
          <w:sz w:val="20"/>
          <w:szCs w:val="20"/>
        </w:rPr>
        <w:t xml:space="preserve">on to </w:t>
      </w:r>
      <w:r w:rsidR="000C4A12">
        <w:rPr>
          <w:sz w:val="20"/>
          <w:szCs w:val="20"/>
        </w:rPr>
        <w:t>Victoria U</w:t>
      </w:r>
      <w:r w:rsidR="002F1BF6" w:rsidRPr="003662DC">
        <w:rPr>
          <w:sz w:val="20"/>
          <w:szCs w:val="20"/>
        </w:rPr>
        <w:t>niversity to complete his studies as a Youth Worker</w:t>
      </w:r>
      <w:r w:rsidR="00543247" w:rsidRPr="003662DC">
        <w:rPr>
          <w:sz w:val="20"/>
          <w:szCs w:val="20"/>
        </w:rPr>
        <w:t xml:space="preserve"> -</w:t>
      </w:r>
      <w:r w:rsidR="002F1BF6" w:rsidRPr="003662DC">
        <w:rPr>
          <w:sz w:val="20"/>
          <w:szCs w:val="20"/>
        </w:rPr>
        <w:t xml:space="preserve"> a profession that </w:t>
      </w:r>
      <w:r w:rsidR="00E377B9" w:rsidRPr="003662DC">
        <w:rPr>
          <w:sz w:val="20"/>
          <w:szCs w:val="20"/>
        </w:rPr>
        <w:t xml:space="preserve">to this day </w:t>
      </w:r>
      <w:r w:rsidR="002F1BF6" w:rsidRPr="003662DC">
        <w:rPr>
          <w:sz w:val="20"/>
          <w:szCs w:val="20"/>
        </w:rPr>
        <w:t xml:space="preserve">allows him </w:t>
      </w:r>
      <w:r w:rsidR="009A5DCF" w:rsidRPr="003662DC">
        <w:rPr>
          <w:sz w:val="20"/>
          <w:szCs w:val="20"/>
        </w:rPr>
        <w:t xml:space="preserve">the opportunity to </w:t>
      </w:r>
      <w:r w:rsidR="002F1BF6" w:rsidRPr="003662DC">
        <w:rPr>
          <w:sz w:val="20"/>
          <w:szCs w:val="20"/>
        </w:rPr>
        <w:t>be proactive in issues of social justice and community development.</w:t>
      </w:r>
      <w:r w:rsidR="00D273A5">
        <w:rPr>
          <w:sz w:val="20"/>
          <w:szCs w:val="20"/>
        </w:rPr>
        <w:t xml:space="preserve"> </w:t>
      </w:r>
      <w:r w:rsidR="00917B43" w:rsidRPr="003662DC">
        <w:rPr>
          <w:sz w:val="20"/>
          <w:szCs w:val="20"/>
        </w:rPr>
        <w:t>Abdi has his own family now and as an Australian citizen continues to contribute to th</w:t>
      </w:r>
      <w:r w:rsidR="00A845F4">
        <w:rPr>
          <w:sz w:val="20"/>
          <w:szCs w:val="20"/>
        </w:rPr>
        <w:t xml:space="preserve">e ongoing debate over </w:t>
      </w:r>
      <w:r w:rsidR="00917B43" w:rsidRPr="003662DC">
        <w:rPr>
          <w:sz w:val="20"/>
          <w:szCs w:val="20"/>
        </w:rPr>
        <w:t xml:space="preserve">refugees seeking asylum in Australia. </w:t>
      </w:r>
      <w:r w:rsidR="003A12BB" w:rsidRPr="003662DC">
        <w:rPr>
          <w:sz w:val="20"/>
          <w:szCs w:val="20"/>
        </w:rPr>
        <w:t xml:space="preserve">Abdi has been active in the media for some time. His stories and interviews with him have been have been published in </w:t>
      </w:r>
      <w:r w:rsidR="003A12BB" w:rsidRPr="003662DC">
        <w:rPr>
          <w:i/>
          <w:sz w:val="20"/>
          <w:szCs w:val="20"/>
        </w:rPr>
        <w:t>The Age</w:t>
      </w:r>
      <w:r w:rsidR="003A12BB" w:rsidRPr="003662DC">
        <w:rPr>
          <w:sz w:val="20"/>
          <w:szCs w:val="20"/>
        </w:rPr>
        <w:t xml:space="preserve"> and </w:t>
      </w:r>
      <w:r w:rsidR="003A12BB" w:rsidRPr="003662DC">
        <w:rPr>
          <w:i/>
          <w:sz w:val="20"/>
          <w:szCs w:val="20"/>
        </w:rPr>
        <w:t>The Australian</w:t>
      </w:r>
      <w:r w:rsidR="003A12BB" w:rsidRPr="003662DC">
        <w:rPr>
          <w:sz w:val="20"/>
          <w:szCs w:val="20"/>
        </w:rPr>
        <w:t xml:space="preserve"> newspapers</w:t>
      </w:r>
      <w:r w:rsidR="003A12BB" w:rsidRPr="00A845F4">
        <w:rPr>
          <w:b/>
          <w:sz w:val="20"/>
          <w:szCs w:val="20"/>
        </w:rPr>
        <w:t xml:space="preserve">. </w:t>
      </w:r>
      <w:r w:rsidR="008934B6" w:rsidRPr="00A845F4">
        <w:rPr>
          <w:sz w:val="20"/>
          <w:szCs w:val="20"/>
        </w:rPr>
        <w:t>In 2006 Abdi partnering with Hume Shire Council</w:t>
      </w:r>
      <w:r w:rsidR="008934B6">
        <w:rPr>
          <w:sz w:val="20"/>
          <w:szCs w:val="20"/>
        </w:rPr>
        <w:t xml:space="preserve"> started homework programs for refugee Somali children struggling with their studies. In </w:t>
      </w:r>
      <w:r w:rsidR="000339BF" w:rsidRPr="003662DC">
        <w:rPr>
          <w:sz w:val="20"/>
          <w:szCs w:val="20"/>
        </w:rPr>
        <w:t xml:space="preserve">2007 Abdi </w:t>
      </w:r>
      <w:r w:rsidR="003A12BB" w:rsidRPr="003662DC">
        <w:rPr>
          <w:sz w:val="20"/>
          <w:szCs w:val="20"/>
        </w:rPr>
        <w:t xml:space="preserve">received a Victorian Refugee Recognition Award for </w:t>
      </w:r>
      <w:r w:rsidR="000339BF" w:rsidRPr="003662DC">
        <w:rPr>
          <w:sz w:val="20"/>
          <w:szCs w:val="20"/>
        </w:rPr>
        <w:t xml:space="preserve">his humanitarian work with Melbourne </w:t>
      </w:r>
      <w:r w:rsidR="003A12BB" w:rsidRPr="003662DC">
        <w:rPr>
          <w:sz w:val="20"/>
          <w:szCs w:val="20"/>
        </w:rPr>
        <w:t>y</w:t>
      </w:r>
      <w:r w:rsidR="000339BF" w:rsidRPr="003662DC">
        <w:rPr>
          <w:sz w:val="20"/>
          <w:szCs w:val="20"/>
        </w:rPr>
        <w:t xml:space="preserve">outh. </w:t>
      </w:r>
    </w:p>
    <w:p w:rsidR="00F92FFD" w:rsidRDefault="00021CAA" w:rsidP="00A845F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E762F">
        <w:rPr>
          <w:noProof/>
          <w:sz w:val="20"/>
          <w:szCs w:val="20"/>
          <w:lang w:eastAsia="en-AU"/>
        </w:rPr>
        <w:drawing>
          <wp:inline distT="0" distB="0" distL="0" distR="0">
            <wp:extent cx="1181100" cy="15576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inin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285" cy="156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62F">
        <w:rPr>
          <w:sz w:val="20"/>
          <w:szCs w:val="20"/>
        </w:rPr>
        <w:t xml:space="preserve"> </w:t>
      </w:r>
      <w:r w:rsidR="004E762F">
        <w:rPr>
          <w:noProof/>
          <w:sz w:val="20"/>
          <w:szCs w:val="20"/>
          <w:lang w:eastAsia="en-AU"/>
        </w:rPr>
        <w:drawing>
          <wp:inline distT="0" distB="0" distL="0" distR="0">
            <wp:extent cx="2238375" cy="15515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di-Aden mi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905" cy="15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62F">
        <w:rPr>
          <w:noProof/>
          <w:sz w:val="20"/>
          <w:szCs w:val="20"/>
          <w:lang w:eastAsia="en-AU"/>
        </w:rPr>
        <w:t xml:space="preserve"> </w:t>
      </w:r>
      <w:r w:rsidR="004E762F">
        <w:rPr>
          <w:noProof/>
          <w:sz w:val="20"/>
          <w:szCs w:val="20"/>
          <w:lang w:eastAsia="en-AU"/>
        </w:rPr>
        <w:drawing>
          <wp:inline distT="0" distB="0" distL="0" distR="0">
            <wp:extent cx="1495425" cy="1553845"/>
            <wp:effectExtent l="0" t="0" r="952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di go back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909" cy="158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</w:t>
      </w:r>
      <w:r>
        <w:rPr>
          <w:noProof/>
          <w:lang w:eastAsia="en-AU"/>
        </w:rPr>
        <w:drawing>
          <wp:inline distT="0" distB="0" distL="0" distR="0" wp14:anchorId="1365CD0A" wp14:editId="4377AFB5">
            <wp:extent cx="1428750" cy="154051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aquel-moore-th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470" cy="157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B43" w:rsidRPr="00021CAA" w:rsidRDefault="000339BF">
      <w:pPr>
        <w:rPr>
          <w:b/>
          <w:sz w:val="20"/>
          <w:szCs w:val="20"/>
        </w:rPr>
      </w:pPr>
      <w:r w:rsidRPr="003662DC">
        <w:rPr>
          <w:sz w:val="20"/>
          <w:szCs w:val="20"/>
        </w:rPr>
        <w:t xml:space="preserve">In 2012, Abdi appeared in the SBS documentary series </w:t>
      </w:r>
      <w:r w:rsidRPr="003662DC">
        <w:rPr>
          <w:i/>
          <w:sz w:val="20"/>
          <w:szCs w:val="20"/>
        </w:rPr>
        <w:t>Go Back to Where You Came From</w:t>
      </w:r>
      <w:r w:rsidRPr="003662DC">
        <w:rPr>
          <w:sz w:val="20"/>
          <w:szCs w:val="20"/>
        </w:rPr>
        <w:t xml:space="preserve">. More recently Abdi was active promoting the </w:t>
      </w:r>
      <w:r w:rsidR="00A26B67" w:rsidRPr="003662DC">
        <w:rPr>
          <w:sz w:val="20"/>
          <w:szCs w:val="20"/>
        </w:rPr>
        <w:t>Vic Health</w:t>
      </w:r>
      <w:r w:rsidRPr="003662DC">
        <w:rPr>
          <w:sz w:val="20"/>
          <w:szCs w:val="20"/>
        </w:rPr>
        <w:t xml:space="preserve"> report on what to do as a bystander witnessing racism. Currently Abdi is splitting his time between his youth work and public speaking</w:t>
      </w:r>
      <w:r w:rsidR="00F8557C" w:rsidRPr="003662DC">
        <w:rPr>
          <w:sz w:val="20"/>
          <w:szCs w:val="20"/>
        </w:rPr>
        <w:t xml:space="preserve">. His new memoir – </w:t>
      </w:r>
      <w:r w:rsidR="00022814">
        <w:rPr>
          <w:b/>
          <w:i/>
          <w:sz w:val="20"/>
          <w:szCs w:val="20"/>
        </w:rPr>
        <w:t xml:space="preserve">Shining: Story </w:t>
      </w:r>
      <w:r w:rsidR="00F8557C" w:rsidRPr="003662DC">
        <w:rPr>
          <w:b/>
          <w:i/>
          <w:sz w:val="20"/>
          <w:szCs w:val="20"/>
        </w:rPr>
        <w:t>of a Lucky Man</w:t>
      </w:r>
      <w:r w:rsidR="00F8557C" w:rsidRPr="003662DC">
        <w:rPr>
          <w:sz w:val="20"/>
          <w:szCs w:val="20"/>
        </w:rPr>
        <w:t xml:space="preserve"> (Harper Collins) will be available in June 2015.</w:t>
      </w:r>
      <w:r w:rsidR="00021CAA">
        <w:rPr>
          <w:sz w:val="20"/>
          <w:szCs w:val="20"/>
        </w:rPr>
        <w:t xml:space="preserve"> </w:t>
      </w:r>
    </w:p>
    <w:p w:rsidR="00A26B67" w:rsidRDefault="00A26B67" w:rsidP="00022814">
      <w:pPr>
        <w:rPr>
          <w:b/>
          <w:i/>
          <w:sz w:val="16"/>
          <w:szCs w:val="16"/>
        </w:rPr>
      </w:pPr>
    </w:p>
    <w:p w:rsidR="00E41627" w:rsidRPr="00A26B67" w:rsidRDefault="00022814" w:rsidP="00057CD2">
      <w:pPr>
        <w:jc w:val="center"/>
        <w:rPr>
          <w:i/>
          <w:sz w:val="14"/>
          <w:szCs w:val="14"/>
        </w:rPr>
      </w:pPr>
      <w:r w:rsidRPr="00022814">
        <w:rPr>
          <w:b/>
          <w:i/>
          <w:sz w:val="16"/>
          <w:szCs w:val="16"/>
        </w:rPr>
        <w:t xml:space="preserve">Images used on this page are solely for the promotion of a single, non-profit educational event at Lyndale Secondary College. </w:t>
      </w:r>
      <w:r w:rsidRPr="00057CD2">
        <w:rPr>
          <w:i/>
          <w:sz w:val="16"/>
          <w:szCs w:val="16"/>
        </w:rPr>
        <w:t>Edited by A. McLuckie</w:t>
      </w:r>
      <w:r w:rsidR="00057CD2">
        <w:rPr>
          <w:i/>
          <w:sz w:val="16"/>
          <w:szCs w:val="16"/>
        </w:rPr>
        <w:t>,</w:t>
      </w:r>
      <w:r w:rsidR="00057CD2">
        <w:rPr>
          <w:i/>
          <w:sz w:val="14"/>
          <w:szCs w:val="14"/>
        </w:rPr>
        <w:t xml:space="preserve"> 2015.</w:t>
      </w:r>
    </w:p>
    <w:sectPr w:rsidR="00E41627" w:rsidRPr="00A26B67" w:rsidSect="00A24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56"/>
    <w:rsid w:val="00021CAA"/>
    <w:rsid w:val="00022814"/>
    <w:rsid w:val="000339BF"/>
    <w:rsid w:val="000421C3"/>
    <w:rsid w:val="00057CD2"/>
    <w:rsid w:val="00072FAC"/>
    <w:rsid w:val="000B54DC"/>
    <w:rsid w:val="000C4A12"/>
    <w:rsid w:val="00125A81"/>
    <w:rsid w:val="00186B48"/>
    <w:rsid w:val="001E234F"/>
    <w:rsid w:val="00211399"/>
    <w:rsid w:val="00283563"/>
    <w:rsid w:val="002A1E27"/>
    <w:rsid w:val="002C5B2B"/>
    <w:rsid w:val="002F1BF6"/>
    <w:rsid w:val="00321D20"/>
    <w:rsid w:val="003451A3"/>
    <w:rsid w:val="003453D7"/>
    <w:rsid w:val="003662DC"/>
    <w:rsid w:val="00390144"/>
    <w:rsid w:val="003A12BB"/>
    <w:rsid w:val="00405650"/>
    <w:rsid w:val="0047417B"/>
    <w:rsid w:val="004816A8"/>
    <w:rsid w:val="004E762F"/>
    <w:rsid w:val="004E7C9C"/>
    <w:rsid w:val="00543247"/>
    <w:rsid w:val="00576DDE"/>
    <w:rsid w:val="00621A52"/>
    <w:rsid w:val="00635561"/>
    <w:rsid w:val="00661C36"/>
    <w:rsid w:val="00686295"/>
    <w:rsid w:val="007120B4"/>
    <w:rsid w:val="0073156B"/>
    <w:rsid w:val="007350D3"/>
    <w:rsid w:val="00756A68"/>
    <w:rsid w:val="0077189F"/>
    <w:rsid w:val="007767F2"/>
    <w:rsid w:val="007E0443"/>
    <w:rsid w:val="008934B6"/>
    <w:rsid w:val="00911DBE"/>
    <w:rsid w:val="00917B43"/>
    <w:rsid w:val="0095079A"/>
    <w:rsid w:val="009762F9"/>
    <w:rsid w:val="009A5DCF"/>
    <w:rsid w:val="009D7CB9"/>
    <w:rsid w:val="00A215BA"/>
    <w:rsid w:val="00A24556"/>
    <w:rsid w:val="00A26B67"/>
    <w:rsid w:val="00A845F4"/>
    <w:rsid w:val="00AB3227"/>
    <w:rsid w:val="00AB4D81"/>
    <w:rsid w:val="00AD65B9"/>
    <w:rsid w:val="00B450B9"/>
    <w:rsid w:val="00BF3E38"/>
    <w:rsid w:val="00C4133C"/>
    <w:rsid w:val="00CA3BCB"/>
    <w:rsid w:val="00D273A5"/>
    <w:rsid w:val="00D53636"/>
    <w:rsid w:val="00E377B9"/>
    <w:rsid w:val="00E41627"/>
    <w:rsid w:val="00E6021C"/>
    <w:rsid w:val="00EC5AF4"/>
    <w:rsid w:val="00F15079"/>
    <w:rsid w:val="00F16725"/>
    <w:rsid w:val="00F70C8C"/>
    <w:rsid w:val="00F73EF4"/>
    <w:rsid w:val="00F8557C"/>
    <w:rsid w:val="00F92FFD"/>
    <w:rsid w:val="00FC5B32"/>
    <w:rsid w:val="00FE23C5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E00B4-EAA2-4F30-A472-7FA8B1D0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1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B4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12B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A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28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Mcluckie, Andrew</dc:creator>
  <cp:keywords/>
  <dc:description/>
  <cp:lastModifiedBy>Mcluckie, Andrew</cp:lastModifiedBy>
  <cp:revision>45</cp:revision>
  <dcterms:created xsi:type="dcterms:W3CDTF">2015-03-17T07:16:00Z</dcterms:created>
  <dcterms:modified xsi:type="dcterms:W3CDTF">2015-04-12T23:47:00Z</dcterms:modified>
</cp:coreProperties>
</file>