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7D1" w:rsidRDefault="007F5124">
      <w:r>
        <w:rPr>
          <w:noProof/>
          <w:lang w:eastAsia="en-AU"/>
        </w:rPr>
        <mc:AlternateContent>
          <mc:Choice Requires="wps">
            <w:drawing>
              <wp:anchor distT="0" distB="0" distL="114300" distR="114300" simplePos="0" relativeHeight="251661312" behindDoc="0" locked="0" layoutInCell="1" allowOverlap="1" wp14:anchorId="23D26A1C" wp14:editId="5A3D7E93">
                <wp:simplePos x="0" y="0"/>
                <wp:positionH relativeFrom="margin">
                  <wp:posOffset>-125537</wp:posOffset>
                </wp:positionH>
                <wp:positionV relativeFrom="paragraph">
                  <wp:posOffset>-298174</wp:posOffset>
                </wp:positionV>
                <wp:extent cx="6791325" cy="974690"/>
                <wp:effectExtent l="0" t="0" r="28575" b="16510"/>
                <wp:wrapNone/>
                <wp:docPr id="11" name="Text Box 11"/>
                <wp:cNvGraphicFramePr/>
                <a:graphic xmlns:a="http://schemas.openxmlformats.org/drawingml/2006/main">
                  <a:graphicData uri="http://schemas.microsoft.com/office/word/2010/wordprocessingShape">
                    <wps:wsp>
                      <wps:cNvSpPr txBox="1"/>
                      <wps:spPr>
                        <a:xfrm>
                          <a:off x="0" y="0"/>
                          <a:ext cx="6791325" cy="974690"/>
                        </a:xfrm>
                        <a:prstGeom prst="rect">
                          <a:avLst/>
                        </a:prstGeom>
                        <a:solidFill>
                          <a:srgbClr val="BE2475"/>
                        </a:solidFill>
                        <a:ln w="6350">
                          <a:solidFill>
                            <a:srgbClr val="6F6F6F"/>
                          </a:solidFill>
                        </a:ln>
                        <a:effectLst/>
                      </wps:spPr>
                      <wps:style>
                        <a:lnRef idx="0">
                          <a:schemeClr val="accent1"/>
                        </a:lnRef>
                        <a:fillRef idx="0">
                          <a:schemeClr val="accent1"/>
                        </a:fillRef>
                        <a:effectRef idx="0">
                          <a:schemeClr val="accent1"/>
                        </a:effectRef>
                        <a:fontRef idx="minor">
                          <a:schemeClr val="dk1"/>
                        </a:fontRef>
                      </wps:style>
                      <wps:txbx>
                        <w:txbxContent>
                          <w:p w:rsidR="007F5124" w:rsidRPr="00746230" w:rsidRDefault="007F5124" w:rsidP="007F5124">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2362CB0F" wp14:editId="2014B6B9">
                                  <wp:extent cx="332015" cy="332015"/>
                                  <wp:effectExtent l="19050" t="0" r="0" b="0"/>
                                  <wp:docPr id="29"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F5124" w:rsidRPr="00746230" w:rsidRDefault="007F5124" w:rsidP="007F5124">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26A1C" id="_x0000_t202" coordsize="21600,21600" o:spt="202" path="m,l,21600r21600,l21600,xe">
                <v:stroke joinstyle="miter"/>
                <v:path gradientshapeok="t" o:connecttype="rect"/>
              </v:shapetype>
              <v:shape id="Text Box 11" o:spid="_x0000_s1026" type="#_x0000_t202" style="position:absolute;margin-left:-9.9pt;margin-top:-23.5pt;width:534.75pt;height:7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" fillcolor="#be2475" strokecolor="#6f6f6f" strokeweight=".5pt">
                <v:textbox>
                  <w:txbxContent>
                    <w:p w:rsidR="007F5124" w:rsidRPr="00746230" w:rsidRDefault="007F5124" w:rsidP="007F5124">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2362CB0F" wp14:editId="2014B6B9">
                            <wp:extent cx="332015" cy="332015"/>
                            <wp:effectExtent l="19050" t="0" r="0" b="0"/>
                            <wp:docPr id="29"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F5124" w:rsidRPr="00746230" w:rsidRDefault="007F5124" w:rsidP="007F5124">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rsidR="005827D1" w:rsidRDefault="005827D1"/>
    <w:p w:rsidR="00E17C2B" w:rsidRDefault="007F5124">
      <w:r>
        <w:rPr>
          <w:noProof/>
          <w:lang w:eastAsia="en-AU"/>
        </w:rPr>
        <mc:AlternateContent>
          <mc:Choice Requires="wps">
            <w:drawing>
              <wp:anchor distT="0" distB="0" distL="114300" distR="114300" simplePos="0" relativeHeight="251662336" behindDoc="0" locked="0" layoutInCell="1" allowOverlap="1" wp14:anchorId="67620674" wp14:editId="369E88DA">
                <wp:simplePos x="0" y="0"/>
                <wp:positionH relativeFrom="column">
                  <wp:posOffset>-129209</wp:posOffset>
                </wp:positionH>
                <wp:positionV relativeFrom="paragraph">
                  <wp:posOffset>323023</wp:posOffset>
                </wp:positionV>
                <wp:extent cx="3260035" cy="4094894"/>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260035" cy="40948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5124" w:rsidRPr="007F5124" w:rsidRDefault="007F5124" w:rsidP="007F5124">
                            <w:pPr>
                              <w:rPr>
                                <w:sz w:val="20"/>
                                <w:szCs w:val="20"/>
                              </w:rPr>
                            </w:pPr>
                            <w:r w:rsidRPr="003C467C">
                              <w:rPr>
                                <w:b/>
                                <w:sz w:val="20"/>
                                <w:szCs w:val="20"/>
                              </w:rPr>
                              <w:t>Welcome to the second edition</w:t>
                            </w:r>
                            <w:r w:rsidRPr="007F5124">
                              <w:rPr>
                                <w:sz w:val="20"/>
                                <w:szCs w:val="20"/>
                              </w:rPr>
                              <w:t xml:space="preserve"> of The Buzz for 2015. It’s been another busy term with plenty of competitions and Guest Speaker events and number of improvements to the library particularly in the designated reading area.  (See Mary’s </w:t>
                            </w:r>
                            <w:r w:rsidRPr="007F5124">
                              <w:rPr>
                                <w:i/>
                                <w:sz w:val="20"/>
                                <w:szCs w:val="20"/>
                              </w:rPr>
                              <w:t>Buzz Biz</w:t>
                            </w:r>
                            <w:r w:rsidRPr="007F5124">
                              <w:rPr>
                                <w:sz w:val="20"/>
                                <w:szCs w:val="20"/>
                              </w:rPr>
                              <w:t xml:space="preserve"> for pics and details). </w:t>
                            </w:r>
                          </w:p>
                          <w:p w:rsidR="007F5124" w:rsidRPr="00103311" w:rsidRDefault="007F5124" w:rsidP="00EF0F63">
                            <w:pPr>
                              <w:rPr>
                                <w:sz w:val="20"/>
                                <w:szCs w:val="20"/>
                              </w:rPr>
                            </w:pPr>
                            <w:r w:rsidRPr="003C467C">
                              <w:rPr>
                                <w:b/>
                                <w:sz w:val="20"/>
                                <w:szCs w:val="20"/>
                              </w:rPr>
                              <w:t>In the weeks leading up to ANZAC Day</w:t>
                            </w:r>
                            <w:r w:rsidRPr="007F5124">
                              <w:rPr>
                                <w:sz w:val="20"/>
                                <w:szCs w:val="20"/>
                              </w:rPr>
                              <w:t xml:space="preserve"> the library ran its annual ANZAC Poetry Competition. The entries this year were of very high standard and the judges had real difficulty determining the winners. In the end first prize was awarded to Kylie Lin of 8C for her though</w:t>
                            </w:r>
                            <w:r w:rsidR="002844AC">
                              <w:rPr>
                                <w:sz w:val="20"/>
                                <w:szCs w:val="20"/>
                              </w:rPr>
                              <w:t>t</w:t>
                            </w:r>
                            <w:r w:rsidRPr="007F5124">
                              <w:rPr>
                                <w:sz w:val="20"/>
                                <w:szCs w:val="20"/>
                              </w:rPr>
                              <w:t xml:space="preserve"> provoking and beautifully </w:t>
                            </w:r>
                            <w:r w:rsidR="00EF0F63">
                              <w:rPr>
                                <w:sz w:val="20"/>
                                <w:szCs w:val="20"/>
                              </w:rPr>
                              <w:t xml:space="preserve">written piece entitled </w:t>
                            </w:r>
                            <w:r w:rsidR="00EF0F63" w:rsidRPr="00EF0F63">
                              <w:rPr>
                                <w:b/>
                                <w:i/>
                                <w:sz w:val="20"/>
                                <w:szCs w:val="20"/>
                              </w:rPr>
                              <w:t>Endurance</w:t>
                            </w:r>
                            <w:r w:rsidRPr="007F5124">
                              <w:rPr>
                                <w:sz w:val="20"/>
                                <w:szCs w:val="20"/>
                              </w:rPr>
                              <w:t>. Kylie’s prize was a Village Cin</w:t>
                            </w:r>
                            <w:r w:rsidR="00103311">
                              <w:rPr>
                                <w:sz w:val="20"/>
                                <w:szCs w:val="20"/>
                              </w:rPr>
                              <w:t xml:space="preserve">emas movie pack for two adults. Below </w:t>
                            </w:r>
                            <w:r w:rsidR="00103311" w:rsidRPr="00EF0F63">
                              <w:rPr>
                                <w:sz w:val="20"/>
                                <w:szCs w:val="20"/>
                              </w:rPr>
                              <w:t>is</w:t>
                            </w:r>
                            <w:r w:rsidR="00103311">
                              <w:rPr>
                                <w:sz w:val="20"/>
                                <w:szCs w:val="20"/>
                              </w:rPr>
                              <w:t xml:space="preserve"> an extract from the </w:t>
                            </w:r>
                            <w:r w:rsidR="00EF0F63" w:rsidRPr="00EF0F63">
                              <w:rPr>
                                <w:sz w:val="20"/>
                                <w:szCs w:val="20"/>
                              </w:rPr>
                              <w:t xml:space="preserve">poem. </w:t>
                            </w:r>
                            <w:r w:rsidR="002844AC">
                              <w:rPr>
                                <w:sz w:val="20"/>
                                <w:szCs w:val="20"/>
                              </w:rPr>
                              <w:t xml:space="preserve">The poem is printed in full on the </w:t>
                            </w:r>
                            <w:r w:rsidR="00EF0F63" w:rsidRPr="00EF0F63">
                              <w:rPr>
                                <w:sz w:val="20"/>
                                <w:szCs w:val="20"/>
                              </w:rPr>
                              <w:t>last page of this page of this e</w:t>
                            </w:r>
                            <w:r w:rsidR="00EF0F63">
                              <w:rPr>
                                <w:sz w:val="20"/>
                                <w:szCs w:val="20"/>
                              </w:rPr>
                              <w:t xml:space="preserve">dition of </w:t>
                            </w:r>
                            <w:r w:rsidR="00EF0F63" w:rsidRPr="00EF0F63">
                              <w:rPr>
                                <w:b/>
                                <w:i/>
                                <w:sz w:val="20"/>
                                <w:szCs w:val="20"/>
                              </w:rPr>
                              <w:t xml:space="preserve">The Buzz. </w:t>
                            </w:r>
                          </w:p>
                          <w:p w:rsidR="00103311" w:rsidRPr="00103311" w:rsidRDefault="00103311" w:rsidP="00103311">
                            <w:pPr>
                              <w:jc w:val="both"/>
                              <w:rPr>
                                <w:b/>
                                <w:sz w:val="20"/>
                                <w:szCs w:val="20"/>
                              </w:rPr>
                            </w:pPr>
                            <w:r>
                              <w:rPr>
                                <w:b/>
                                <w:sz w:val="20"/>
                                <w:szCs w:val="20"/>
                              </w:rPr>
                              <w:t xml:space="preserve">                                           </w:t>
                            </w:r>
                            <w:r w:rsidRPr="00103311">
                              <w:rPr>
                                <w:b/>
                                <w:sz w:val="20"/>
                                <w:szCs w:val="20"/>
                              </w:rPr>
                              <w:t>Endurance</w:t>
                            </w:r>
                            <w:r>
                              <w:rPr>
                                <w:b/>
                                <w:sz w:val="20"/>
                                <w:szCs w:val="20"/>
                              </w:rPr>
                              <w:t xml:space="preserve">                      </w:t>
                            </w:r>
                          </w:p>
                          <w:p w:rsidR="00103311" w:rsidRDefault="00EF0F63" w:rsidP="00103311">
                            <w:pPr>
                              <w:jc w:val="center"/>
                              <w:rPr>
                                <w:b/>
                                <w:i/>
                                <w:sz w:val="16"/>
                                <w:szCs w:val="16"/>
                              </w:rPr>
                            </w:pPr>
                            <w:r w:rsidRPr="00103311">
                              <w:rPr>
                                <w:b/>
                                <w:i/>
                                <w:sz w:val="16"/>
                                <w:szCs w:val="16"/>
                              </w:rPr>
                              <w:t xml:space="preserve">Young and aged males exchange tears and words of hope to family </w:t>
                            </w:r>
                            <w:r w:rsidR="00103311">
                              <w:rPr>
                                <w:b/>
                                <w:i/>
                                <w:sz w:val="16"/>
                                <w:szCs w:val="16"/>
                              </w:rPr>
                              <w:t>-W</w:t>
                            </w:r>
                            <w:r w:rsidR="00103311" w:rsidRPr="00103311">
                              <w:rPr>
                                <w:b/>
                                <w:i/>
                                <w:sz w:val="16"/>
                                <w:szCs w:val="16"/>
                              </w:rPr>
                              <w:t>hich could be their last</w:t>
                            </w:r>
                          </w:p>
                          <w:p w:rsidR="00103311" w:rsidRDefault="00103311" w:rsidP="00103311">
                            <w:pPr>
                              <w:jc w:val="center"/>
                              <w:rPr>
                                <w:b/>
                                <w:i/>
                                <w:sz w:val="16"/>
                                <w:szCs w:val="16"/>
                              </w:rPr>
                            </w:pPr>
                            <w:r>
                              <w:rPr>
                                <w:b/>
                                <w:i/>
                                <w:sz w:val="16"/>
                                <w:szCs w:val="16"/>
                              </w:rPr>
                              <w:t>With a racing heart of honour and pride and heads held high</w:t>
                            </w:r>
                          </w:p>
                          <w:p w:rsidR="00103311" w:rsidRDefault="00103311" w:rsidP="00103311">
                            <w:pPr>
                              <w:jc w:val="center"/>
                              <w:rPr>
                                <w:b/>
                                <w:i/>
                                <w:sz w:val="16"/>
                                <w:szCs w:val="16"/>
                              </w:rPr>
                            </w:pPr>
                            <w:r>
                              <w:rPr>
                                <w:b/>
                                <w:i/>
                                <w:sz w:val="16"/>
                                <w:szCs w:val="16"/>
                              </w:rPr>
                              <w:t>No soul alert and mindful of the bloodshed</w:t>
                            </w:r>
                          </w:p>
                          <w:p w:rsidR="00EF0F63" w:rsidRDefault="00103311" w:rsidP="00103311">
                            <w:pPr>
                              <w:jc w:val="center"/>
                              <w:rPr>
                                <w:b/>
                                <w:i/>
                                <w:sz w:val="16"/>
                                <w:szCs w:val="16"/>
                              </w:rPr>
                            </w:pPr>
                            <w:r>
                              <w:rPr>
                                <w:b/>
                                <w:i/>
                                <w:sz w:val="16"/>
                                <w:szCs w:val="16"/>
                              </w:rPr>
                              <w:t>They will need to endure</w:t>
                            </w:r>
                          </w:p>
                          <w:p w:rsidR="002844AC" w:rsidRPr="002844AC" w:rsidRDefault="002844AC" w:rsidP="002844AC">
                            <w:pPr>
                              <w:jc w:val="right"/>
                              <w:rPr>
                                <w:b/>
                                <w:sz w:val="16"/>
                                <w:szCs w:val="16"/>
                              </w:rPr>
                            </w:pPr>
                            <w:r w:rsidRPr="002844AC">
                              <w:rPr>
                                <w:b/>
                                <w:sz w:val="16"/>
                                <w:szCs w:val="16"/>
                              </w:rPr>
                              <w:t>Kylie Lin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20674" id="_x0000_t202" coordsize="21600,21600" o:spt="202" path="m,l,21600r21600,l21600,xe">
                <v:stroke joinstyle="miter"/>
                <v:path gradientshapeok="t" o:connecttype="rect"/>
              </v:shapetype>
              <v:shape id="Text Box 12" o:spid="_x0000_s1027" type="#_x0000_t202" style="position:absolute;margin-left:-10.15pt;margin-top:25.45pt;width:256.7pt;height:3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" fillcolor="white [3201]" stroked="f" strokeweight=".5pt">
                <v:textbox>
                  <w:txbxContent>
                    <w:p w:rsidR="007F5124" w:rsidRPr="007F5124" w:rsidRDefault="007F5124" w:rsidP="007F5124">
                      <w:pPr>
                        <w:rPr>
                          <w:sz w:val="20"/>
                          <w:szCs w:val="20"/>
                        </w:rPr>
                      </w:pPr>
                      <w:r w:rsidRPr="003C467C">
                        <w:rPr>
                          <w:b/>
                          <w:sz w:val="20"/>
                          <w:szCs w:val="20"/>
                        </w:rPr>
                        <w:t>Welcome to the second edition</w:t>
                      </w:r>
                      <w:r w:rsidRPr="007F5124">
                        <w:rPr>
                          <w:sz w:val="20"/>
                          <w:szCs w:val="20"/>
                        </w:rPr>
                        <w:t xml:space="preserve"> of The Buzz for 2015. It’s been another busy term with plenty of competitions and Guest Speaker events and number of improvements to the library particularly in the designated reading area.  (See Mary’s </w:t>
                      </w:r>
                      <w:r w:rsidRPr="007F5124">
                        <w:rPr>
                          <w:i/>
                          <w:sz w:val="20"/>
                          <w:szCs w:val="20"/>
                        </w:rPr>
                        <w:t>Buzz Biz</w:t>
                      </w:r>
                      <w:r w:rsidRPr="007F5124">
                        <w:rPr>
                          <w:sz w:val="20"/>
                          <w:szCs w:val="20"/>
                        </w:rPr>
                        <w:t xml:space="preserve"> for pics and details). </w:t>
                      </w:r>
                    </w:p>
                    <w:p w:rsidR="007F5124" w:rsidRPr="00103311" w:rsidRDefault="007F5124" w:rsidP="00EF0F63">
                      <w:pPr>
                        <w:rPr>
                          <w:sz w:val="20"/>
                          <w:szCs w:val="20"/>
                        </w:rPr>
                      </w:pPr>
                      <w:r w:rsidRPr="003C467C">
                        <w:rPr>
                          <w:b/>
                          <w:sz w:val="20"/>
                          <w:szCs w:val="20"/>
                        </w:rPr>
                        <w:t>In the weeks leading up to ANZAC Day</w:t>
                      </w:r>
                      <w:r w:rsidRPr="007F5124">
                        <w:rPr>
                          <w:sz w:val="20"/>
                          <w:szCs w:val="20"/>
                        </w:rPr>
                        <w:t xml:space="preserve"> the library ran its annual ANZAC Poetry Competition. The entries this year were of very high standard and the judges had real difficulty determining the winners. In the end first prize was awarded to Kylie Lin of 8C for her though</w:t>
                      </w:r>
                      <w:r w:rsidR="002844AC">
                        <w:rPr>
                          <w:sz w:val="20"/>
                          <w:szCs w:val="20"/>
                        </w:rPr>
                        <w:t>t</w:t>
                      </w:r>
                      <w:r w:rsidRPr="007F5124">
                        <w:rPr>
                          <w:sz w:val="20"/>
                          <w:szCs w:val="20"/>
                        </w:rPr>
                        <w:t xml:space="preserve"> provoking and beautifully </w:t>
                      </w:r>
                      <w:r w:rsidR="00EF0F63">
                        <w:rPr>
                          <w:sz w:val="20"/>
                          <w:szCs w:val="20"/>
                        </w:rPr>
                        <w:t xml:space="preserve">written piece entitled </w:t>
                      </w:r>
                      <w:r w:rsidR="00EF0F63" w:rsidRPr="00EF0F63">
                        <w:rPr>
                          <w:b/>
                          <w:i/>
                          <w:sz w:val="20"/>
                          <w:szCs w:val="20"/>
                        </w:rPr>
                        <w:t>Endurance</w:t>
                      </w:r>
                      <w:r w:rsidRPr="007F5124">
                        <w:rPr>
                          <w:sz w:val="20"/>
                          <w:szCs w:val="20"/>
                        </w:rPr>
                        <w:t>. Kylie’s prize was a Village Cin</w:t>
                      </w:r>
                      <w:r w:rsidR="00103311">
                        <w:rPr>
                          <w:sz w:val="20"/>
                          <w:szCs w:val="20"/>
                        </w:rPr>
                        <w:t xml:space="preserve">emas movie pack for two adults. Below </w:t>
                      </w:r>
                      <w:r w:rsidR="00103311" w:rsidRPr="00EF0F63">
                        <w:rPr>
                          <w:sz w:val="20"/>
                          <w:szCs w:val="20"/>
                        </w:rPr>
                        <w:t>is</w:t>
                      </w:r>
                      <w:r w:rsidR="00103311">
                        <w:rPr>
                          <w:sz w:val="20"/>
                          <w:szCs w:val="20"/>
                        </w:rPr>
                        <w:t xml:space="preserve"> an extract from the </w:t>
                      </w:r>
                      <w:r w:rsidR="00EF0F63" w:rsidRPr="00EF0F63">
                        <w:rPr>
                          <w:sz w:val="20"/>
                          <w:szCs w:val="20"/>
                        </w:rPr>
                        <w:t xml:space="preserve">poem. </w:t>
                      </w:r>
                      <w:r w:rsidR="002844AC">
                        <w:rPr>
                          <w:sz w:val="20"/>
                          <w:szCs w:val="20"/>
                        </w:rPr>
                        <w:t xml:space="preserve">The poem is printed in full on the </w:t>
                      </w:r>
                      <w:r w:rsidR="00EF0F63" w:rsidRPr="00EF0F63">
                        <w:rPr>
                          <w:sz w:val="20"/>
                          <w:szCs w:val="20"/>
                        </w:rPr>
                        <w:t>last page of this page of this e</w:t>
                      </w:r>
                      <w:r w:rsidR="00EF0F63">
                        <w:rPr>
                          <w:sz w:val="20"/>
                          <w:szCs w:val="20"/>
                        </w:rPr>
                        <w:t xml:space="preserve">dition of </w:t>
                      </w:r>
                      <w:r w:rsidR="00EF0F63" w:rsidRPr="00EF0F63">
                        <w:rPr>
                          <w:b/>
                          <w:i/>
                          <w:sz w:val="20"/>
                          <w:szCs w:val="20"/>
                        </w:rPr>
                        <w:t xml:space="preserve">The Buzz. </w:t>
                      </w:r>
                    </w:p>
                    <w:p w:rsidR="00103311" w:rsidRPr="00103311" w:rsidRDefault="00103311" w:rsidP="00103311">
                      <w:pPr>
                        <w:jc w:val="both"/>
                        <w:rPr>
                          <w:b/>
                          <w:sz w:val="20"/>
                          <w:szCs w:val="20"/>
                        </w:rPr>
                      </w:pPr>
                      <w:r>
                        <w:rPr>
                          <w:b/>
                          <w:sz w:val="20"/>
                          <w:szCs w:val="20"/>
                        </w:rPr>
                        <w:t xml:space="preserve">                                           </w:t>
                      </w:r>
                      <w:r w:rsidRPr="00103311">
                        <w:rPr>
                          <w:b/>
                          <w:sz w:val="20"/>
                          <w:szCs w:val="20"/>
                        </w:rPr>
                        <w:t>Endurance</w:t>
                      </w:r>
                      <w:r>
                        <w:rPr>
                          <w:b/>
                          <w:sz w:val="20"/>
                          <w:szCs w:val="20"/>
                        </w:rPr>
                        <w:t xml:space="preserve">                      </w:t>
                      </w:r>
                    </w:p>
                    <w:p w:rsidR="00103311" w:rsidRDefault="00EF0F63" w:rsidP="00103311">
                      <w:pPr>
                        <w:jc w:val="center"/>
                        <w:rPr>
                          <w:b/>
                          <w:i/>
                          <w:sz w:val="16"/>
                          <w:szCs w:val="16"/>
                        </w:rPr>
                      </w:pPr>
                      <w:r w:rsidRPr="00103311">
                        <w:rPr>
                          <w:b/>
                          <w:i/>
                          <w:sz w:val="16"/>
                          <w:szCs w:val="16"/>
                        </w:rPr>
                        <w:t xml:space="preserve">Young and aged males exchange tears and words of hope to family </w:t>
                      </w:r>
                      <w:r w:rsidR="00103311">
                        <w:rPr>
                          <w:b/>
                          <w:i/>
                          <w:sz w:val="16"/>
                          <w:szCs w:val="16"/>
                        </w:rPr>
                        <w:t>-W</w:t>
                      </w:r>
                      <w:r w:rsidR="00103311" w:rsidRPr="00103311">
                        <w:rPr>
                          <w:b/>
                          <w:i/>
                          <w:sz w:val="16"/>
                          <w:szCs w:val="16"/>
                        </w:rPr>
                        <w:t>hich could be their last</w:t>
                      </w:r>
                    </w:p>
                    <w:p w:rsidR="00103311" w:rsidRDefault="00103311" w:rsidP="00103311">
                      <w:pPr>
                        <w:jc w:val="center"/>
                        <w:rPr>
                          <w:b/>
                          <w:i/>
                          <w:sz w:val="16"/>
                          <w:szCs w:val="16"/>
                        </w:rPr>
                      </w:pPr>
                      <w:r>
                        <w:rPr>
                          <w:b/>
                          <w:i/>
                          <w:sz w:val="16"/>
                          <w:szCs w:val="16"/>
                        </w:rPr>
                        <w:t>With a racing heart of honour and pride and heads held high</w:t>
                      </w:r>
                    </w:p>
                    <w:p w:rsidR="00103311" w:rsidRDefault="00103311" w:rsidP="00103311">
                      <w:pPr>
                        <w:jc w:val="center"/>
                        <w:rPr>
                          <w:b/>
                          <w:i/>
                          <w:sz w:val="16"/>
                          <w:szCs w:val="16"/>
                        </w:rPr>
                      </w:pPr>
                      <w:r>
                        <w:rPr>
                          <w:b/>
                          <w:i/>
                          <w:sz w:val="16"/>
                          <w:szCs w:val="16"/>
                        </w:rPr>
                        <w:t>No soul alert and mindful of the bloodshed</w:t>
                      </w:r>
                    </w:p>
                    <w:p w:rsidR="00EF0F63" w:rsidRDefault="00103311" w:rsidP="00103311">
                      <w:pPr>
                        <w:jc w:val="center"/>
                        <w:rPr>
                          <w:b/>
                          <w:i/>
                          <w:sz w:val="16"/>
                          <w:szCs w:val="16"/>
                        </w:rPr>
                      </w:pPr>
                      <w:r>
                        <w:rPr>
                          <w:b/>
                          <w:i/>
                          <w:sz w:val="16"/>
                          <w:szCs w:val="16"/>
                        </w:rPr>
                        <w:t>They will need to endure</w:t>
                      </w:r>
                    </w:p>
                    <w:p w:rsidR="002844AC" w:rsidRPr="002844AC" w:rsidRDefault="002844AC" w:rsidP="002844AC">
                      <w:pPr>
                        <w:jc w:val="right"/>
                        <w:rPr>
                          <w:b/>
                          <w:sz w:val="16"/>
                          <w:szCs w:val="16"/>
                        </w:rPr>
                      </w:pPr>
                      <w:r w:rsidRPr="002844AC">
                        <w:rPr>
                          <w:b/>
                          <w:sz w:val="16"/>
                          <w:szCs w:val="16"/>
                        </w:rPr>
                        <w:t>Kylie Lin 8C</w:t>
                      </w:r>
                    </w:p>
                  </w:txbxContent>
                </v:textbox>
              </v:shape>
            </w:pict>
          </mc:Fallback>
        </mc:AlternateContent>
      </w:r>
    </w:p>
    <w:p w:rsidR="007F5124" w:rsidRDefault="007F5124">
      <w:r>
        <w:rPr>
          <w:noProof/>
          <w:lang w:eastAsia="en-AU"/>
        </w:rPr>
        <mc:AlternateContent>
          <mc:Choice Requires="wps">
            <w:drawing>
              <wp:anchor distT="0" distB="0" distL="114300" distR="114300" simplePos="0" relativeHeight="251663360" behindDoc="0" locked="0" layoutInCell="1" allowOverlap="1" wp14:anchorId="452C0201" wp14:editId="4455A7EB">
                <wp:simplePos x="0" y="0"/>
                <wp:positionH relativeFrom="column">
                  <wp:posOffset>3260035</wp:posOffset>
                </wp:positionH>
                <wp:positionV relativeFrom="paragraph">
                  <wp:posOffset>47847</wp:posOffset>
                </wp:positionV>
                <wp:extent cx="3401640" cy="4084982"/>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3401640" cy="4084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5124" w:rsidRPr="007F5124" w:rsidRDefault="007F5124" w:rsidP="007F5124">
                            <w:pPr>
                              <w:rPr>
                                <w:sz w:val="20"/>
                                <w:szCs w:val="20"/>
                              </w:rPr>
                            </w:pPr>
                            <w:r w:rsidRPr="003C467C">
                              <w:rPr>
                                <w:b/>
                                <w:sz w:val="20"/>
                                <w:szCs w:val="20"/>
                              </w:rPr>
                              <w:t>Tristan Rios</w:t>
                            </w:r>
                            <w:r w:rsidR="003C467C" w:rsidRPr="003C467C">
                              <w:rPr>
                                <w:b/>
                                <w:sz w:val="20"/>
                                <w:szCs w:val="20"/>
                              </w:rPr>
                              <w:t xml:space="preserve"> (</w:t>
                            </w:r>
                            <w:r w:rsidRPr="003C467C">
                              <w:rPr>
                                <w:b/>
                                <w:sz w:val="20"/>
                                <w:szCs w:val="20"/>
                              </w:rPr>
                              <w:t>11</w:t>
                            </w:r>
                            <w:r w:rsidR="003C467C" w:rsidRPr="003C467C">
                              <w:rPr>
                                <w:b/>
                                <w:sz w:val="20"/>
                                <w:szCs w:val="20"/>
                              </w:rPr>
                              <w:t>G)</w:t>
                            </w:r>
                            <w:r w:rsidR="003C467C" w:rsidRPr="007F5124">
                              <w:rPr>
                                <w:sz w:val="20"/>
                                <w:szCs w:val="20"/>
                              </w:rPr>
                              <w:t xml:space="preserve"> took</w:t>
                            </w:r>
                            <w:r w:rsidR="003C467C">
                              <w:rPr>
                                <w:sz w:val="20"/>
                                <w:szCs w:val="20"/>
                              </w:rPr>
                              <w:t xml:space="preserve"> out second prize and </w:t>
                            </w:r>
                            <w:r w:rsidRPr="007F5124">
                              <w:rPr>
                                <w:sz w:val="20"/>
                                <w:szCs w:val="20"/>
                              </w:rPr>
                              <w:t>Caroline Porublev</w:t>
                            </w:r>
                            <w:r w:rsidR="003C467C">
                              <w:rPr>
                                <w:sz w:val="20"/>
                                <w:szCs w:val="20"/>
                              </w:rPr>
                              <w:t xml:space="preserve"> (</w:t>
                            </w:r>
                            <w:r w:rsidRPr="007F5124">
                              <w:rPr>
                                <w:sz w:val="20"/>
                                <w:szCs w:val="20"/>
                              </w:rPr>
                              <w:t>11F</w:t>
                            </w:r>
                            <w:r w:rsidR="003C467C">
                              <w:rPr>
                                <w:sz w:val="20"/>
                                <w:szCs w:val="20"/>
                              </w:rPr>
                              <w:t>)</w:t>
                            </w:r>
                            <w:r w:rsidRPr="007F5124">
                              <w:rPr>
                                <w:sz w:val="20"/>
                                <w:szCs w:val="20"/>
                              </w:rPr>
                              <w:t xml:space="preserve"> </w:t>
                            </w:r>
                            <w:r w:rsidR="003C467C">
                              <w:rPr>
                                <w:sz w:val="20"/>
                                <w:szCs w:val="20"/>
                              </w:rPr>
                              <w:t>and Phoebe Oliver (</w:t>
                            </w:r>
                            <w:r w:rsidRPr="007F5124">
                              <w:rPr>
                                <w:sz w:val="20"/>
                                <w:szCs w:val="20"/>
                              </w:rPr>
                              <w:t>8C</w:t>
                            </w:r>
                            <w:r w:rsidR="003C467C">
                              <w:rPr>
                                <w:sz w:val="20"/>
                                <w:szCs w:val="20"/>
                              </w:rPr>
                              <w:t>)</w:t>
                            </w:r>
                            <w:r w:rsidRPr="007F5124">
                              <w:rPr>
                                <w:sz w:val="20"/>
                                <w:szCs w:val="20"/>
                              </w:rPr>
                              <w:t xml:space="preserve"> tied for third place. Congratulations to Tristan, Caroline and Phoebe, all of whom received book prizes and thankyou also to all the </w:t>
                            </w:r>
                            <w:r w:rsidR="003C467C">
                              <w:rPr>
                                <w:sz w:val="20"/>
                                <w:szCs w:val="20"/>
                              </w:rPr>
                              <w:t>other students who</w:t>
                            </w:r>
                            <w:r w:rsidRPr="007F5124">
                              <w:rPr>
                                <w:sz w:val="20"/>
                                <w:szCs w:val="20"/>
                              </w:rPr>
                              <w:t xml:space="preserve"> entered - your contributions were uniformly excellent so keep up the inspiring work.</w:t>
                            </w:r>
                          </w:p>
                          <w:p w:rsidR="007F5124" w:rsidRPr="007F5124" w:rsidRDefault="007F5124" w:rsidP="007F5124">
                            <w:pPr>
                              <w:rPr>
                                <w:sz w:val="20"/>
                                <w:szCs w:val="20"/>
                              </w:rPr>
                            </w:pPr>
                            <w:r w:rsidRPr="003C467C">
                              <w:rPr>
                                <w:b/>
                                <w:sz w:val="20"/>
                                <w:szCs w:val="20"/>
                              </w:rPr>
                              <w:t xml:space="preserve">As part of our efforts to commemorate </w:t>
                            </w:r>
                            <w:r w:rsidRPr="003C467C">
                              <w:rPr>
                                <w:sz w:val="20"/>
                                <w:szCs w:val="20"/>
                              </w:rPr>
                              <w:t>the centenary</w:t>
                            </w:r>
                            <w:r w:rsidRPr="007F5124">
                              <w:rPr>
                                <w:sz w:val="20"/>
                                <w:szCs w:val="20"/>
                              </w:rPr>
                              <w:t xml:space="preserve"> of the Gallipoli landings the library was particularly pleased to welcome Mr Lambis Englezos to the College to talk about his role in discovering the mass war graves of Australian and British soldiers listed as missing after the Battle of Fromelles on the western front in 1916.</w:t>
                            </w:r>
                          </w:p>
                          <w:p w:rsidR="007F5124" w:rsidRPr="007F5124" w:rsidRDefault="007F5124" w:rsidP="007F5124">
                            <w:pPr>
                              <w:rPr>
                                <w:sz w:val="20"/>
                                <w:szCs w:val="20"/>
                              </w:rPr>
                            </w:pPr>
                            <w:r w:rsidRPr="003C467C">
                              <w:rPr>
                                <w:b/>
                                <w:sz w:val="20"/>
                                <w:szCs w:val="20"/>
                              </w:rPr>
                              <w:t>Lambis was a warm, friendly</w:t>
                            </w:r>
                            <w:r w:rsidRPr="007F5124">
                              <w:rPr>
                                <w:sz w:val="20"/>
                                <w:szCs w:val="20"/>
                              </w:rPr>
                              <w:t xml:space="preserve"> and articulate speaker who peppered his compelling narrative with a number of moving and humorous anecdotes. Students and staff were clearly impressed by </w:t>
                            </w:r>
                            <w:proofErr w:type="spellStart"/>
                            <w:r w:rsidRPr="007F5124">
                              <w:rPr>
                                <w:sz w:val="20"/>
                                <w:szCs w:val="20"/>
                              </w:rPr>
                              <w:t>Lambis’s</w:t>
                            </w:r>
                            <w:proofErr w:type="spellEnd"/>
                            <w:r w:rsidRPr="007F5124">
                              <w:rPr>
                                <w:sz w:val="20"/>
                                <w:szCs w:val="20"/>
                              </w:rPr>
                              <w:t xml:space="preserve"> presentation as well as the outstanding contribution he has made to historical and humanitarian research thus far. A number of students stayed behind after the presentations to ask questions and have their photo taken with Lambis. Casey Neill of the Dandenong Journal wrote about the presentation in the article below.</w:t>
                            </w:r>
                          </w:p>
                          <w:p w:rsidR="007F5124" w:rsidRDefault="007F5124" w:rsidP="007F5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0201" id="Text Box 13" o:spid="_x0000_s1028" type="#_x0000_t202" style="position:absolute;margin-left:256.7pt;margin-top:3.75pt;width:267.85pt;height:3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" fillcolor="white [3201]" stroked="f" strokeweight=".5pt">
                <v:textbox>
                  <w:txbxContent>
                    <w:p w:rsidR="007F5124" w:rsidRPr="007F5124" w:rsidRDefault="007F5124" w:rsidP="007F5124">
                      <w:pPr>
                        <w:rPr>
                          <w:sz w:val="20"/>
                          <w:szCs w:val="20"/>
                        </w:rPr>
                      </w:pPr>
                      <w:r w:rsidRPr="003C467C">
                        <w:rPr>
                          <w:b/>
                          <w:sz w:val="20"/>
                          <w:szCs w:val="20"/>
                        </w:rPr>
                        <w:t>Tristan Rios</w:t>
                      </w:r>
                      <w:r w:rsidR="003C467C" w:rsidRPr="003C467C">
                        <w:rPr>
                          <w:b/>
                          <w:sz w:val="20"/>
                          <w:szCs w:val="20"/>
                        </w:rPr>
                        <w:t xml:space="preserve"> (</w:t>
                      </w:r>
                      <w:r w:rsidRPr="003C467C">
                        <w:rPr>
                          <w:b/>
                          <w:sz w:val="20"/>
                          <w:szCs w:val="20"/>
                        </w:rPr>
                        <w:t>11</w:t>
                      </w:r>
                      <w:r w:rsidR="003C467C" w:rsidRPr="003C467C">
                        <w:rPr>
                          <w:b/>
                          <w:sz w:val="20"/>
                          <w:szCs w:val="20"/>
                        </w:rPr>
                        <w:t>G)</w:t>
                      </w:r>
                      <w:r w:rsidR="003C467C" w:rsidRPr="007F5124">
                        <w:rPr>
                          <w:sz w:val="20"/>
                          <w:szCs w:val="20"/>
                        </w:rPr>
                        <w:t xml:space="preserve"> took</w:t>
                      </w:r>
                      <w:r w:rsidR="003C467C">
                        <w:rPr>
                          <w:sz w:val="20"/>
                          <w:szCs w:val="20"/>
                        </w:rPr>
                        <w:t xml:space="preserve"> out second prize and </w:t>
                      </w:r>
                      <w:r w:rsidRPr="007F5124">
                        <w:rPr>
                          <w:sz w:val="20"/>
                          <w:szCs w:val="20"/>
                        </w:rPr>
                        <w:t>Caroline Porublev</w:t>
                      </w:r>
                      <w:r w:rsidR="003C467C">
                        <w:rPr>
                          <w:sz w:val="20"/>
                          <w:szCs w:val="20"/>
                        </w:rPr>
                        <w:t xml:space="preserve"> (</w:t>
                      </w:r>
                      <w:r w:rsidRPr="007F5124">
                        <w:rPr>
                          <w:sz w:val="20"/>
                          <w:szCs w:val="20"/>
                        </w:rPr>
                        <w:t>11F</w:t>
                      </w:r>
                      <w:r w:rsidR="003C467C">
                        <w:rPr>
                          <w:sz w:val="20"/>
                          <w:szCs w:val="20"/>
                        </w:rPr>
                        <w:t>)</w:t>
                      </w:r>
                      <w:r w:rsidRPr="007F5124">
                        <w:rPr>
                          <w:sz w:val="20"/>
                          <w:szCs w:val="20"/>
                        </w:rPr>
                        <w:t xml:space="preserve"> </w:t>
                      </w:r>
                      <w:r w:rsidR="003C467C">
                        <w:rPr>
                          <w:sz w:val="20"/>
                          <w:szCs w:val="20"/>
                        </w:rPr>
                        <w:t>and Phoebe Oliver (</w:t>
                      </w:r>
                      <w:r w:rsidRPr="007F5124">
                        <w:rPr>
                          <w:sz w:val="20"/>
                          <w:szCs w:val="20"/>
                        </w:rPr>
                        <w:t>8C</w:t>
                      </w:r>
                      <w:r w:rsidR="003C467C">
                        <w:rPr>
                          <w:sz w:val="20"/>
                          <w:szCs w:val="20"/>
                        </w:rPr>
                        <w:t>)</w:t>
                      </w:r>
                      <w:r w:rsidRPr="007F5124">
                        <w:rPr>
                          <w:sz w:val="20"/>
                          <w:szCs w:val="20"/>
                        </w:rPr>
                        <w:t xml:space="preserve"> tied for third place. Congratulations to Tristan, Caroline and Phoebe, all of whom received book prizes and thankyou also to all the </w:t>
                      </w:r>
                      <w:r w:rsidR="003C467C">
                        <w:rPr>
                          <w:sz w:val="20"/>
                          <w:szCs w:val="20"/>
                        </w:rPr>
                        <w:t>other students who</w:t>
                      </w:r>
                      <w:r w:rsidRPr="007F5124">
                        <w:rPr>
                          <w:sz w:val="20"/>
                          <w:szCs w:val="20"/>
                        </w:rPr>
                        <w:t xml:space="preserve"> entered - your contributions were uniformly excellent so keep up the inspiring work.</w:t>
                      </w:r>
                    </w:p>
                    <w:p w:rsidR="007F5124" w:rsidRPr="007F5124" w:rsidRDefault="007F5124" w:rsidP="007F5124">
                      <w:pPr>
                        <w:rPr>
                          <w:sz w:val="20"/>
                          <w:szCs w:val="20"/>
                        </w:rPr>
                      </w:pPr>
                      <w:r w:rsidRPr="003C467C">
                        <w:rPr>
                          <w:b/>
                          <w:sz w:val="20"/>
                          <w:szCs w:val="20"/>
                        </w:rPr>
                        <w:t xml:space="preserve">As part of our efforts to commemorate </w:t>
                      </w:r>
                      <w:r w:rsidRPr="003C467C">
                        <w:rPr>
                          <w:sz w:val="20"/>
                          <w:szCs w:val="20"/>
                        </w:rPr>
                        <w:t>the centenary</w:t>
                      </w:r>
                      <w:r w:rsidRPr="007F5124">
                        <w:rPr>
                          <w:sz w:val="20"/>
                          <w:szCs w:val="20"/>
                        </w:rPr>
                        <w:t xml:space="preserve"> of the Gallipoli landings the library was particularly pleased to welcome Mr Lambis Englezos to the College to talk about his role in discovering the mass war graves of Australian and British soldiers listed as missing after the Battle of Fromelles on the western front in 1916.</w:t>
                      </w:r>
                    </w:p>
                    <w:p w:rsidR="007F5124" w:rsidRPr="007F5124" w:rsidRDefault="007F5124" w:rsidP="007F5124">
                      <w:pPr>
                        <w:rPr>
                          <w:sz w:val="20"/>
                          <w:szCs w:val="20"/>
                        </w:rPr>
                      </w:pPr>
                      <w:r w:rsidRPr="003C467C">
                        <w:rPr>
                          <w:b/>
                          <w:sz w:val="20"/>
                          <w:szCs w:val="20"/>
                        </w:rPr>
                        <w:t>Lambis was a warm, friendly</w:t>
                      </w:r>
                      <w:r w:rsidRPr="007F5124">
                        <w:rPr>
                          <w:sz w:val="20"/>
                          <w:szCs w:val="20"/>
                        </w:rPr>
                        <w:t xml:space="preserve"> and articulate speaker who peppered his compelling narrative with a number of moving and humorous anecdotes. Students and staff were clearly impressed by </w:t>
                      </w:r>
                      <w:proofErr w:type="spellStart"/>
                      <w:r w:rsidRPr="007F5124">
                        <w:rPr>
                          <w:sz w:val="20"/>
                          <w:szCs w:val="20"/>
                        </w:rPr>
                        <w:t>Lambis’s</w:t>
                      </w:r>
                      <w:proofErr w:type="spellEnd"/>
                      <w:r w:rsidRPr="007F5124">
                        <w:rPr>
                          <w:sz w:val="20"/>
                          <w:szCs w:val="20"/>
                        </w:rPr>
                        <w:t xml:space="preserve"> presentation as well as the outstanding contribution he has made to historical and humanitarian research thus far. A number of students stayed behind after the presentations to ask questions and have their photo taken with Lambis. Casey Neill of the Dandenong Journal wrote about the presentation in the article below.</w:t>
                      </w:r>
                    </w:p>
                    <w:p w:rsidR="007F5124" w:rsidRDefault="007F5124" w:rsidP="007F5124"/>
                  </w:txbxContent>
                </v:textbox>
              </v:shape>
            </w:pict>
          </mc:Fallback>
        </mc:AlternateContent>
      </w:r>
    </w:p>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Default="007F5124"/>
    <w:p w:rsidR="007F5124" w:rsidRPr="007F5124" w:rsidRDefault="007F5124" w:rsidP="003C467C">
      <w:pPr>
        <w:ind w:left="-142"/>
      </w:pPr>
      <w:r>
        <w:rPr>
          <w:noProof/>
          <w:lang w:eastAsia="en-AU"/>
        </w:rPr>
        <w:drawing>
          <wp:inline distT="0" distB="0" distL="0" distR="0" wp14:anchorId="7D0E3EB7" wp14:editId="2688DAC8">
            <wp:extent cx="6640739" cy="4168775"/>
            <wp:effectExtent l="19050" t="19050" r="2730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Lambis Journal Picture.jpg"/>
                    <pic:cNvPicPr/>
                  </pic:nvPicPr>
                  <pic:blipFill>
                    <a:blip r:embed="rId8">
                      <a:extLst>
                        <a:ext uri="{28A0092B-C50C-407E-A947-70E740481C1C}">
                          <a14:useLocalDpi xmlns:a14="http://schemas.microsoft.com/office/drawing/2010/main" val="0"/>
                        </a:ext>
                      </a:extLst>
                    </a:blip>
                    <a:stretch>
                      <a:fillRect/>
                    </a:stretch>
                  </pic:blipFill>
                  <pic:spPr>
                    <a:xfrm>
                      <a:off x="0" y="0"/>
                      <a:ext cx="6655681" cy="4178155"/>
                    </a:xfrm>
                    <a:prstGeom prst="rect">
                      <a:avLst/>
                    </a:prstGeom>
                    <a:ln>
                      <a:solidFill>
                        <a:srgbClr val="FD395A"/>
                      </a:solidFill>
                    </a:ln>
                  </pic:spPr>
                </pic:pic>
              </a:graphicData>
            </a:graphic>
          </wp:inline>
        </w:drawing>
      </w:r>
      <w:r>
        <w:rPr>
          <w:b/>
          <w:i/>
          <w:sz w:val="16"/>
          <w:szCs w:val="16"/>
        </w:rPr>
        <w:t xml:space="preserve">Above: Presenter </w:t>
      </w:r>
      <w:r w:rsidRPr="007F5124">
        <w:rPr>
          <w:b/>
          <w:i/>
          <w:sz w:val="16"/>
          <w:szCs w:val="16"/>
        </w:rPr>
        <w:t xml:space="preserve">Lambis </w:t>
      </w:r>
      <w:r>
        <w:rPr>
          <w:b/>
          <w:i/>
          <w:sz w:val="16"/>
          <w:szCs w:val="16"/>
        </w:rPr>
        <w:t xml:space="preserve">Englezos </w:t>
      </w:r>
      <w:r w:rsidRPr="007F5124">
        <w:rPr>
          <w:b/>
          <w:i/>
          <w:sz w:val="16"/>
          <w:szCs w:val="16"/>
        </w:rPr>
        <w:t>with Martina and Zoey</w:t>
      </w:r>
      <w:r>
        <w:rPr>
          <w:b/>
          <w:i/>
          <w:sz w:val="16"/>
          <w:szCs w:val="16"/>
        </w:rPr>
        <w:t xml:space="preserve"> in the College Library</w:t>
      </w:r>
    </w:p>
    <w:p w:rsidR="008A07AA" w:rsidRDefault="008A07AA" w:rsidP="00275041">
      <w:pPr>
        <w:jc w:val="both"/>
      </w:pPr>
    </w:p>
    <w:p w:rsidR="008A07AA" w:rsidRDefault="003818BE" w:rsidP="00275041">
      <w:pPr>
        <w:jc w:val="both"/>
      </w:pPr>
      <w:r>
        <w:rPr>
          <w:noProof/>
          <w:lang w:eastAsia="en-AU"/>
        </w:rPr>
        <w:lastRenderedPageBreak/>
        <mc:AlternateContent>
          <mc:Choice Requires="wps">
            <w:drawing>
              <wp:anchor distT="0" distB="0" distL="114300" distR="114300" simplePos="0" relativeHeight="251665408" behindDoc="0" locked="0" layoutInCell="1" allowOverlap="1" wp14:anchorId="53770DC1" wp14:editId="19578C71">
                <wp:simplePos x="0" y="0"/>
                <wp:positionH relativeFrom="margin">
                  <wp:posOffset>-580</wp:posOffset>
                </wp:positionH>
                <wp:positionV relativeFrom="paragraph">
                  <wp:posOffset>-148590</wp:posOffset>
                </wp:positionV>
                <wp:extent cx="6791325" cy="974690"/>
                <wp:effectExtent l="0" t="0" r="28575" b="16510"/>
                <wp:wrapNone/>
                <wp:docPr id="14" name="Text Box 14"/>
                <wp:cNvGraphicFramePr/>
                <a:graphic xmlns:a="http://schemas.openxmlformats.org/drawingml/2006/main">
                  <a:graphicData uri="http://schemas.microsoft.com/office/word/2010/wordprocessingShape">
                    <wps:wsp>
                      <wps:cNvSpPr txBox="1"/>
                      <wps:spPr>
                        <a:xfrm>
                          <a:off x="0" y="0"/>
                          <a:ext cx="6791325" cy="974690"/>
                        </a:xfrm>
                        <a:prstGeom prst="rect">
                          <a:avLst/>
                        </a:prstGeom>
                        <a:solidFill>
                          <a:srgbClr val="BE2475"/>
                        </a:solidFill>
                        <a:ln w="6350">
                          <a:solidFill>
                            <a:srgbClr val="6F6F6F"/>
                          </a:solidFill>
                        </a:ln>
                        <a:effectLst/>
                      </wps:spPr>
                      <wps:style>
                        <a:lnRef idx="0">
                          <a:schemeClr val="accent1"/>
                        </a:lnRef>
                        <a:fillRef idx="0">
                          <a:schemeClr val="accent1"/>
                        </a:fillRef>
                        <a:effectRef idx="0">
                          <a:schemeClr val="accent1"/>
                        </a:effectRef>
                        <a:fontRef idx="minor">
                          <a:schemeClr val="dk1"/>
                        </a:fontRef>
                      </wps:style>
                      <wps:txbx>
                        <w:txbxContent>
                          <w:p w:rsidR="003818BE" w:rsidRPr="00746230" w:rsidRDefault="003818BE" w:rsidP="003818BE">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A56B80E" wp14:editId="2BDFC9E1">
                                  <wp:extent cx="332015" cy="332015"/>
                                  <wp:effectExtent l="19050" t="0" r="0" b="0"/>
                                  <wp:docPr id="3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3818BE" w:rsidRPr="00746230" w:rsidRDefault="003818BE" w:rsidP="003818BE">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0DC1" id="Text Box 14" o:spid="_x0000_s1029" type="#_x0000_t202" style="position:absolute;left:0;text-align:left;margin-left:-.05pt;margin-top:-11.7pt;width:534.75pt;height:7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" fillcolor="#be2475" strokecolor="#6f6f6f" strokeweight=".5pt">
                <v:textbox>
                  <w:txbxContent>
                    <w:p w:rsidR="003818BE" w:rsidRPr="00746230" w:rsidRDefault="003818BE" w:rsidP="003818BE">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A56B80E" wp14:editId="2BDFC9E1">
                            <wp:extent cx="332015" cy="332015"/>
                            <wp:effectExtent l="19050" t="0" r="0" b="0"/>
                            <wp:docPr id="3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3818BE" w:rsidRPr="00746230" w:rsidRDefault="003818BE" w:rsidP="003818BE">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rsidR="003818BE" w:rsidRDefault="003818BE" w:rsidP="00275041">
      <w:pPr>
        <w:jc w:val="both"/>
      </w:pPr>
    </w:p>
    <w:p w:rsidR="003818BE" w:rsidRDefault="003818BE" w:rsidP="00275041">
      <w:pPr>
        <w:jc w:val="both"/>
      </w:pPr>
    </w:p>
    <w:p w:rsidR="003818BE" w:rsidRDefault="003818BE" w:rsidP="00275041">
      <w:pPr>
        <w:jc w:val="both"/>
      </w:pPr>
    </w:p>
    <w:p w:rsidR="006904A6" w:rsidRPr="002844AC" w:rsidRDefault="000B1C27" w:rsidP="00275041">
      <w:pPr>
        <w:jc w:val="both"/>
      </w:pPr>
      <w:r>
        <w:t xml:space="preserve">Our second presenter in the </w:t>
      </w:r>
      <w:r w:rsidRPr="000B1C27">
        <w:rPr>
          <w:i/>
        </w:rPr>
        <w:t>Library Guest Speaker Program</w:t>
      </w:r>
      <w:r>
        <w:t xml:space="preserve"> for 2015 </w:t>
      </w:r>
      <w:r w:rsidR="005827D1">
        <w:t xml:space="preserve">was </w:t>
      </w:r>
      <w:r>
        <w:t xml:space="preserve">Somalian born youth worker and human rights advocate </w:t>
      </w:r>
      <w:r w:rsidR="005827D1">
        <w:t xml:space="preserve">Mr Abdi Aden. </w:t>
      </w:r>
      <w:r>
        <w:t xml:space="preserve">Abdi spoke to our students in the last week of May about his perilous journey to Australia after his home in Mogadishu was destroyed and a number of his family were killed in the disastrous and ongoing Somalian Civil War. Students </w:t>
      </w:r>
      <w:r w:rsidR="0018436C">
        <w:t>were moved by the tragic circumstances that led him to flee his homeland but they were also heartened by the great success Abdi has made of his life since arriving in Australia alone and destitute at the tender age of 15.</w:t>
      </w:r>
      <w:r>
        <w:t xml:space="preserve"> </w:t>
      </w:r>
      <w:r w:rsidR="0018436C">
        <w:t xml:space="preserve">Georgia Westgarth covered Abdi’s presentation for the Journal and her article </w:t>
      </w:r>
      <w:r w:rsidR="002844AC">
        <w:t xml:space="preserve">appears on page 5 of this edition of </w:t>
      </w:r>
      <w:r w:rsidR="002844AC" w:rsidRPr="002844AC">
        <w:rPr>
          <w:i/>
        </w:rPr>
        <w:t>The Buzz</w:t>
      </w:r>
      <w:r w:rsidR="002844AC">
        <w:t>.</w:t>
      </w:r>
    </w:p>
    <w:p w:rsidR="006904A6" w:rsidRDefault="006904A6" w:rsidP="00275041">
      <w:pPr>
        <w:jc w:val="both"/>
      </w:pPr>
      <w:r>
        <w:t xml:space="preserve">  </w:t>
      </w:r>
      <w:r>
        <w:rPr>
          <w:noProof/>
          <w:lang w:eastAsia="en-AU"/>
        </w:rPr>
        <w:drawing>
          <wp:inline distT="0" distB="0" distL="0" distR="0" wp14:anchorId="538F57CA" wp14:editId="3D27B3B4">
            <wp:extent cx="2047461" cy="1391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di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7926" cy="1405072"/>
                    </a:xfrm>
                    <a:prstGeom prst="rect">
                      <a:avLst/>
                    </a:prstGeom>
                  </pic:spPr>
                </pic:pic>
              </a:graphicData>
            </a:graphic>
          </wp:inline>
        </w:drawing>
      </w:r>
      <w:r>
        <w:t xml:space="preserve"> </w:t>
      </w:r>
      <w:r>
        <w:rPr>
          <w:noProof/>
          <w:lang w:eastAsia="en-AU"/>
        </w:rPr>
        <w:drawing>
          <wp:inline distT="0" distB="0" distL="0" distR="0" wp14:anchorId="18E27AEB" wp14:editId="43923A60">
            <wp:extent cx="993775" cy="138225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di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260" cy="1421879"/>
                    </a:xfrm>
                    <a:prstGeom prst="rect">
                      <a:avLst/>
                    </a:prstGeom>
                  </pic:spPr>
                </pic:pic>
              </a:graphicData>
            </a:graphic>
          </wp:inline>
        </w:drawing>
      </w:r>
      <w:r>
        <w:rPr>
          <w:noProof/>
          <w:lang w:eastAsia="en-AU"/>
        </w:rPr>
        <w:t xml:space="preserve"> </w:t>
      </w:r>
      <w:r>
        <w:rPr>
          <w:noProof/>
          <w:lang w:eastAsia="en-AU"/>
        </w:rPr>
        <w:drawing>
          <wp:inline distT="0" distB="0" distL="0" distR="0" wp14:anchorId="5BD646C5" wp14:editId="4665E1DC">
            <wp:extent cx="1142497" cy="1390429"/>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di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847" cy="1405458"/>
                    </a:xfrm>
                    <a:prstGeom prst="rect">
                      <a:avLst/>
                    </a:prstGeom>
                  </pic:spPr>
                </pic:pic>
              </a:graphicData>
            </a:graphic>
          </wp:inline>
        </w:drawing>
      </w:r>
      <w:r>
        <w:t xml:space="preserve"> </w:t>
      </w:r>
      <w:r>
        <w:rPr>
          <w:noProof/>
          <w:lang w:eastAsia="en-AU"/>
        </w:rPr>
        <w:drawing>
          <wp:inline distT="0" distB="0" distL="0" distR="0" wp14:anchorId="5245B41A" wp14:editId="571B34D1">
            <wp:extent cx="2176670" cy="1380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3425" cy="1403801"/>
                    </a:xfrm>
                    <a:prstGeom prst="rect">
                      <a:avLst/>
                    </a:prstGeom>
                  </pic:spPr>
                </pic:pic>
              </a:graphicData>
            </a:graphic>
          </wp:inline>
        </w:drawing>
      </w:r>
    </w:p>
    <w:p w:rsidR="008A07AA" w:rsidRPr="001D5089" w:rsidRDefault="001D5089" w:rsidP="00275041">
      <w:pPr>
        <w:jc w:val="both"/>
        <w:rPr>
          <w:b/>
          <w:i/>
          <w:sz w:val="18"/>
          <w:szCs w:val="18"/>
        </w:rPr>
      </w:pPr>
      <w:r w:rsidRPr="001D5089">
        <w:rPr>
          <w:b/>
          <w:i/>
          <w:sz w:val="18"/>
          <w:szCs w:val="18"/>
        </w:rPr>
        <w:t xml:space="preserve">Abdi Aden </w:t>
      </w:r>
      <w:r w:rsidR="00D71A26">
        <w:rPr>
          <w:b/>
          <w:i/>
          <w:sz w:val="18"/>
          <w:szCs w:val="18"/>
        </w:rPr>
        <w:t xml:space="preserve">presenting </w:t>
      </w:r>
      <w:r w:rsidRPr="001D5089">
        <w:rPr>
          <w:b/>
          <w:i/>
          <w:sz w:val="18"/>
          <w:szCs w:val="18"/>
        </w:rPr>
        <w:t>in the College Library, May 26.</w:t>
      </w:r>
    </w:p>
    <w:p w:rsidR="00D71A26" w:rsidRPr="002844AC" w:rsidRDefault="00D71A26" w:rsidP="00275041">
      <w:pPr>
        <w:jc w:val="both"/>
        <w:rPr>
          <w:b/>
        </w:rPr>
      </w:pPr>
      <w:r w:rsidRPr="002844AC">
        <w:rPr>
          <w:b/>
        </w:rPr>
        <w:t>Coming up…</w:t>
      </w:r>
      <w:r w:rsidR="002844AC">
        <w:rPr>
          <w:b/>
        </w:rPr>
        <w:t>23/6</w:t>
      </w:r>
    </w:p>
    <w:p w:rsidR="003A527F" w:rsidRDefault="00D71A26" w:rsidP="00275041">
      <w:pPr>
        <w:jc w:val="both"/>
      </w:pPr>
      <w:r>
        <w:t xml:space="preserve">We are pleased and excited to announce that our next speaker will be the </w:t>
      </w:r>
      <w:r w:rsidRPr="00D71A26">
        <w:rPr>
          <w:b/>
          <w:i/>
        </w:rPr>
        <w:t>2015 Victorian Young Australian of the Year</w:t>
      </w:r>
      <w:r w:rsidRPr="00D71A26">
        <w:t xml:space="preserve"> </w:t>
      </w:r>
      <w:r>
        <w:t>–</w:t>
      </w:r>
      <w:r w:rsidRPr="00D71A26">
        <w:t xml:space="preserve"> </w:t>
      </w:r>
      <w:r>
        <w:t xml:space="preserve">Mr </w:t>
      </w:r>
      <w:r w:rsidRPr="00D71A26">
        <w:t>Thomas King</w:t>
      </w:r>
      <w:r>
        <w:t xml:space="preserve">. Amongst other things Thomas will be speaking about his </w:t>
      </w:r>
      <w:r w:rsidR="003A527F">
        <w:t xml:space="preserve">work as an environmentalist, film maker and journalist.  Thomas, now 18, received his 2015 Victorian Young of the Year award in recognition of the great work he has done to end the unsustainable production of palm oil in S.E Asia and also for his efforts to save the Orangutans of Borneo and Sumatra from imminent extinction. </w:t>
      </w:r>
    </w:p>
    <w:p w:rsidR="00B91F45" w:rsidRDefault="00B91F45" w:rsidP="00275041">
      <w:pPr>
        <w:jc w:val="both"/>
      </w:pPr>
    </w:p>
    <w:p w:rsidR="0042499B" w:rsidRDefault="000E5944" w:rsidP="00275041">
      <w:pPr>
        <w:jc w:val="both"/>
      </w:pPr>
      <w:r>
        <w:rPr>
          <w:noProof/>
          <w:sz w:val="16"/>
          <w:szCs w:val="16"/>
          <w:lang w:eastAsia="en-AU"/>
        </w:rPr>
        <w:drawing>
          <wp:inline distT="0" distB="0" distL="0" distR="0" wp14:anchorId="0F1F89ED" wp14:editId="47FB00B2">
            <wp:extent cx="1827033" cy="1386489"/>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omas with aw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3237" cy="1421552"/>
                    </a:xfrm>
                    <a:prstGeom prst="rect">
                      <a:avLst/>
                    </a:prstGeom>
                  </pic:spPr>
                </pic:pic>
              </a:graphicData>
            </a:graphic>
          </wp:inline>
        </w:drawing>
      </w:r>
      <w:r w:rsidR="00B91F45">
        <w:rPr>
          <w:noProof/>
          <w:lang w:eastAsia="en-AU"/>
        </w:rPr>
        <w:t xml:space="preserve"> </w:t>
      </w:r>
      <w:r>
        <w:rPr>
          <w:noProof/>
          <w:lang w:eastAsia="en-AU"/>
        </w:rPr>
        <w:drawing>
          <wp:inline distT="0" distB="0" distL="0" distR="0" wp14:anchorId="79351223" wp14:editId="0405D236">
            <wp:extent cx="2156791" cy="13970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agutangs poster.jpg"/>
                    <pic:cNvPicPr/>
                  </pic:nvPicPr>
                  <pic:blipFill>
                    <a:blip r:embed="rId14">
                      <a:extLst>
                        <a:ext uri="{28A0092B-C50C-407E-A947-70E740481C1C}">
                          <a14:useLocalDpi xmlns:a14="http://schemas.microsoft.com/office/drawing/2010/main" val="0"/>
                        </a:ext>
                      </a:extLst>
                    </a:blip>
                    <a:stretch>
                      <a:fillRect/>
                    </a:stretch>
                  </pic:blipFill>
                  <pic:spPr>
                    <a:xfrm>
                      <a:off x="0" y="0"/>
                      <a:ext cx="2217173" cy="1436201"/>
                    </a:xfrm>
                    <a:prstGeom prst="rect">
                      <a:avLst/>
                    </a:prstGeom>
                  </pic:spPr>
                </pic:pic>
              </a:graphicData>
            </a:graphic>
          </wp:inline>
        </w:drawing>
      </w:r>
      <w:r w:rsidR="00B91F45">
        <w:rPr>
          <w:noProof/>
          <w:lang w:eastAsia="en-AU"/>
        </w:rPr>
        <w:t xml:space="preserve">  </w:t>
      </w:r>
      <w:r>
        <w:rPr>
          <w:noProof/>
          <w:lang w:eastAsia="en-AU"/>
        </w:rPr>
        <w:drawing>
          <wp:inline distT="0" distB="0" distL="0" distR="0" wp14:anchorId="75A0977F" wp14:editId="2CE0D900">
            <wp:extent cx="2364988" cy="138678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utangs babies.jpg"/>
                    <pic:cNvPicPr/>
                  </pic:nvPicPr>
                  <pic:blipFill>
                    <a:blip r:embed="rId15">
                      <a:extLst>
                        <a:ext uri="{28A0092B-C50C-407E-A947-70E740481C1C}">
                          <a14:useLocalDpi xmlns:a14="http://schemas.microsoft.com/office/drawing/2010/main" val="0"/>
                        </a:ext>
                      </a:extLst>
                    </a:blip>
                    <a:stretch>
                      <a:fillRect/>
                    </a:stretch>
                  </pic:blipFill>
                  <pic:spPr>
                    <a:xfrm>
                      <a:off x="0" y="0"/>
                      <a:ext cx="2402752" cy="1408928"/>
                    </a:xfrm>
                    <a:prstGeom prst="rect">
                      <a:avLst/>
                    </a:prstGeom>
                  </pic:spPr>
                </pic:pic>
              </a:graphicData>
            </a:graphic>
          </wp:inline>
        </w:drawing>
      </w:r>
    </w:p>
    <w:p w:rsidR="0042499B" w:rsidRDefault="0042499B" w:rsidP="00275041">
      <w:pPr>
        <w:jc w:val="both"/>
      </w:pPr>
    </w:p>
    <w:p w:rsidR="00B91F45" w:rsidRDefault="00B91F45" w:rsidP="00B91F45">
      <w:pPr>
        <w:jc w:val="both"/>
      </w:pPr>
      <w:r>
        <w:t>By telling his story Thomas will aim to inspire our students to think about what it means to be a good global citizen in the 21st century.  His own achievements are a testimony to the good that can be achieved by one thoughtful and dedicated individual. All our students are encouraged to come along and see and hear this outstanding young Australian in action at 11.40am on the 23</w:t>
      </w:r>
      <w:r w:rsidR="002844AC">
        <w:t>rd</w:t>
      </w:r>
      <w:r>
        <w:t xml:space="preserve"> of June. </w:t>
      </w:r>
    </w:p>
    <w:p w:rsidR="00B91F45" w:rsidRDefault="00B91F45" w:rsidP="00B91F45">
      <w:pPr>
        <w:jc w:val="both"/>
      </w:pPr>
    </w:p>
    <w:p w:rsidR="00B91F45" w:rsidRDefault="00B91F45" w:rsidP="00B91F45">
      <w:pPr>
        <w:jc w:val="both"/>
      </w:pPr>
      <w:r>
        <w:t xml:space="preserve">Email bookings via Mary Koutras or Andy McLuckie are essential.  For more information on the Guest Speaker Program and our presenters past present and future see: the </w:t>
      </w:r>
      <w:r>
        <w:rPr>
          <w:i/>
        </w:rPr>
        <w:t>W</w:t>
      </w:r>
      <w:r w:rsidRPr="009347C8">
        <w:rPr>
          <w:i/>
        </w:rPr>
        <w:t>hat’s</w:t>
      </w:r>
      <w:r>
        <w:rPr>
          <w:i/>
        </w:rPr>
        <w:t xml:space="preserve"> </w:t>
      </w:r>
      <w:r w:rsidRPr="009347C8">
        <w:rPr>
          <w:i/>
        </w:rPr>
        <w:t>On</w:t>
      </w:r>
      <w:r>
        <w:t xml:space="preserve"> page on the library website @ </w:t>
      </w:r>
      <w:hyperlink r:id="rId16" w:history="1">
        <w:r w:rsidRPr="00664504">
          <w:rPr>
            <w:rStyle w:val="Hyperlink"/>
          </w:rPr>
          <w:t>www.lyndallibrary.org</w:t>
        </w:r>
      </w:hyperlink>
    </w:p>
    <w:p w:rsidR="0042499B" w:rsidRDefault="0042499B" w:rsidP="00275041">
      <w:pPr>
        <w:jc w:val="both"/>
      </w:pPr>
    </w:p>
    <w:p w:rsidR="00B26978" w:rsidRDefault="00B26978" w:rsidP="00275041">
      <w:pPr>
        <w:jc w:val="both"/>
      </w:pPr>
    </w:p>
    <w:p w:rsidR="00B26978" w:rsidRDefault="00B26978" w:rsidP="00275041">
      <w:pPr>
        <w:jc w:val="both"/>
      </w:pPr>
    </w:p>
    <w:p w:rsidR="00B26978" w:rsidRPr="00B26978" w:rsidRDefault="00B26978" w:rsidP="00275041">
      <w:pPr>
        <w:jc w:val="both"/>
        <w:rPr>
          <w:sz w:val="20"/>
          <w:szCs w:val="20"/>
        </w:rPr>
      </w:pPr>
      <w:r>
        <w:rPr>
          <w:rFonts w:cs="Times New Roman"/>
          <w:b/>
          <w:noProof/>
          <w:sz w:val="20"/>
          <w:szCs w:val="20"/>
          <w:lang w:eastAsia="en-AU"/>
        </w:rPr>
        <mc:AlternateContent>
          <mc:Choice Requires="wps">
            <w:drawing>
              <wp:anchor distT="0" distB="0" distL="114300" distR="114300" simplePos="0" relativeHeight="251659264" behindDoc="0" locked="0" layoutInCell="1" allowOverlap="1" wp14:anchorId="3F7E451B" wp14:editId="6A2DE2CA">
                <wp:simplePos x="0" y="0"/>
                <wp:positionH relativeFrom="margin">
                  <wp:posOffset>0</wp:posOffset>
                </wp:positionH>
                <wp:positionV relativeFrom="paragraph">
                  <wp:posOffset>-69215</wp:posOffset>
                </wp:positionV>
                <wp:extent cx="6629267" cy="904461"/>
                <wp:effectExtent l="0" t="0" r="19685" b="10160"/>
                <wp:wrapNone/>
                <wp:docPr id="85" name="Text Box 85"/>
                <wp:cNvGraphicFramePr/>
                <a:graphic xmlns:a="http://schemas.openxmlformats.org/drawingml/2006/main">
                  <a:graphicData uri="http://schemas.microsoft.com/office/word/2010/wordprocessingShape">
                    <wps:wsp>
                      <wps:cNvSpPr txBox="1"/>
                      <wps:spPr>
                        <a:xfrm>
                          <a:off x="0" y="0"/>
                          <a:ext cx="6629267" cy="904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78" w:rsidRDefault="00B26978" w:rsidP="00B26978">
                            <w:r>
                              <w:rPr>
                                <w:rFonts w:ascii="Algerian" w:hAnsi="Algerian"/>
                                <w:sz w:val="56"/>
                                <w:szCs w:val="56"/>
                              </w:rPr>
                              <w:t xml:space="preserve"> </w:t>
                            </w:r>
                            <w:r>
                              <w:rPr>
                                <w:noProof/>
                                <w:lang w:eastAsia="en-AU"/>
                              </w:rPr>
                              <w:drawing>
                                <wp:inline distT="0" distB="0" distL="0" distR="0" wp14:anchorId="672E7FAA" wp14:editId="7DE49C48">
                                  <wp:extent cx="546252" cy="694936"/>
                                  <wp:effectExtent l="38100" t="3810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464C7C34" wp14:editId="7F45AF14">
                                  <wp:extent cx="561975" cy="552450"/>
                                  <wp:effectExtent l="0" t="0" r="9525" b="0"/>
                                  <wp:docPr id="64"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6"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B26978" w:rsidRDefault="00B26978" w:rsidP="00B26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451B" id="Text Box 85" o:spid="_x0000_s1030" type="#_x0000_t202" style="position:absolute;left:0;text-align:left;margin-left:0;margin-top:-5.45pt;width:522pt;height:7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" fillcolor="white [3201]" strokeweight=".5pt">
                <v:textbox>
                  <w:txbxContent>
                    <w:p w:rsidR="00B26978" w:rsidRDefault="00B26978" w:rsidP="00B26978">
                      <w:r>
                        <w:rPr>
                          <w:rFonts w:ascii="Algerian" w:hAnsi="Algerian"/>
                          <w:sz w:val="56"/>
                          <w:szCs w:val="56"/>
                        </w:rPr>
                        <w:t xml:space="preserve"> </w:t>
                      </w:r>
                      <w:r>
                        <w:rPr>
                          <w:noProof/>
                          <w:lang w:eastAsia="en-AU"/>
                        </w:rPr>
                        <w:drawing>
                          <wp:inline distT="0" distB="0" distL="0" distR="0" wp14:anchorId="672E7FAA" wp14:editId="7DE49C48">
                            <wp:extent cx="546252" cy="694936"/>
                            <wp:effectExtent l="38100" t="3810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464C7C34" wp14:editId="7F45AF14">
                            <wp:extent cx="561975" cy="552450"/>
                            <wp:effectExtent l="0" t="0" r="9525" b="0"/>
                            <wp:docPr id="64"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7"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B26978" w:rsidRDefault="00B26978" w:rsidP="00B26978"/>
                  </w:txbxContent>
                </v:textbox>
                <w10:wrap anchorx="margin"/>
              </v:shape>
            </w:pict>
          </mc:Fallback>
        </mc:AlternateContent>
      </w:r>
    </w:p>
    <w:p w:rsidR="00B26978" w:rsidRDefault="00B26978" w:rsidP="00275041">
      <w:pPr>
        <w:jc w:val="both"/>
        <w:rPr>
          <w:sz w:val="20"/>
          <w:szCs w:val="20"/>
        </w:rPr>
      </w:pPr>
    </w:p>
    <w:p w:rsidR="00B26978" w:rsidRDefault="00B26978" w:rsidP="00275041">
      <w:pPr>
        <w:jc w:val="both"/>
        <w:rPr>
          <w:sz w:val="20"/>
          <w:szCs w:val="20"/>
        </w:rPr>
      </w:pPr>
    </w:p>
    <w:p w:rsidR="00B26978" w:rsidRDefault="00B26978" w:rsidP="00275041">
      <w:pPr>
        <w:jc w:val="both"/>
        <w:rPr>
          <w:b/>
          <w:sz w:val="20"/>
          <w:szCs w:val="20"/>
        </w:rPr>
      </w:pPr>
    </w:p>
    <w:p w:rsidR="008D13AB" w:rsidRPr="00B26978" w:rsidRDefault="0042499B" w:rsidP="00275041">
      <w:pPr>
        <w:jc w:val="both"/>
        <w:rPr>
          <w:sz w:val="20"/>
          <w:szCs w:val="20"/>
        </w:rPr>
      </w:pPr>
      <w:r w:rsidRPr="00B26978">
        <w:rPr>
          <w:b/>
          <w:sz w:val="20"/>
          <w:szCs w:val="20"/>
        </w:rPr>
        <w:t>Hi to all The Buzz readers out there</w:t>
      </w:r>
      <w:r w:rsidR="000855F8">
        <w:rPr>
          <w:sz w:val="20"/>
          <w:szCs w:val="20"/>
        </w:rPr>
        <w:t xml:space="preserve">. In </w:t>
      </w:r>
      <w:r w:rsidRPr="00B26978">
        <w:rPr>
          <w:sz w:val="20"/>
          <w:szCs w:val="20"/>
        </w:rPr>
        <w:t xml:space="preserve">this edition of Buzz Biz I want to talk a bit about further improvements that have been made to the Library as a space as well as improvements we have made to the collection </w:t>
      </w:r>
      <w:r w:rsidR="008D13AB" w:rsidRPr="00B26978">
        <w:rPr>
          <w:sz w:val="20"/>
          <w:szCs w:val="20"/>
        </w:rPr>
        <w:t xml:space="preserve">of learning resources </w:t>
      </w:r>
      <w:r w:rsidRPr="00B26978">
        <w:rPr>
          <w:sz w:val="20"/>
          <w:szCs w:val="20"/>
        </w:rPr>
        <w:t>overall. I will also report on how those improvements have contributed to the perception of the library as a useful learning resource as well as a comfortable and safe</w:t>
      </w:r>
      <w:r w:rsidR="008D13AB" w:rsidRPr="00B26978">
        <w:rPr>
          <w:sz w:val="20"/>
          <w:szCs w:val="20"/>
        </w:rPr>
        <w:t xml:space="preserve"> place for students to read, study, or meet up with like-minded friends before and after school as well as during recess and lunchtimes.    </w:t>
      </w:r>
    </w:p>
    <w:p w:rsidR="008D13AB" w:rsidRPr="00B26978" w:rsidRDefault="005C7B9A" w:rsidP="00275041">
      <w:pPr>
        <w:jc w:val="both"/>
        <w:rPr>
          <w:b/>
          <w:sz w:val="20"/>
          <w:szCs w:val="20"/>
        </w:rPr>
      </w:pPr>
      <w:r w:rsidRPr="00B26978">
        <w:rPr>
          <w:b/>
          <w:sz w:val="20"/>
          <w:szCs w:val="20"/>
        </w:rPr>
        <w:t>T</w:t>
      </w:r>
      <w:r w:rsidR="008D13AB" w:rsidRPr="00B26978">
        <w:rPr>
          <w:b/>
          <w:sz w:val="20"/>
          <w:szCs w:val="20"/>
        </w:rPr>
        <w:t xml:space="preserve">he new reading </w:t>
      </w:r>
      <w:r w:rsidR="00B26978" w:rsidRPr="00B26978">
        <w:rPr>
          <w:b/>
          <w:sz w:val="20"/>
          <w:szCs w:val="20"/>
        </w:rPr>
        <w:t>area:</w:t>
      </w:r>
      <w:r w:rsidR="00B26978">
        <w:rPr>
          <w:b/>
          <w:sz w:val="20"/>
          <w:szCs w:val="20"/>
        </w:rPr>
        <w:t xml:space="preserve"> </w:t>
      </w:r>
      <w:r w:rsidRPr="00B26978">
        <w:rPr>
          <w:sz w:val="20"/>
          <w:szCs w:val="20"/>
        </w:rPr>
        <w:t xml:space="preserve">Judging by the popularity of this area within the library I would say the students are happy with the changes that have been made. The most obvious addition to the space is the new made to measure display unit which now houses and displays all the latest magazines, journals and newspapers. The Picture Book Collection has also been relocated to the new display unit so </w:t>
      </w:r>
      <w:r w:rsidR="000855F8">
        <w:rPr>
          <w:sz w:val="20"/>
          <w:szCs w:val="20"/>
        </w:rPr>
        <w:t xml:space="preserve">our </w:t>
      </w:r>
      <w:r w:rsidRPr="00B26978">
        <w:rPr>
          <w:sz w:val="20"/>
          <w:szCs w:val="20"/>
        </w:rPr>
        <w:t xml:space="preserve">students and teachers can see the diverse range of items </w:t>
      </w:r>
      <w:r w:rsidR="009526BA" w:rsidRPr="00B26978">
        <w:rPr>
          <w:sz w:val="20"/>
          <w:szCs w:val="20"/>
        </w:rPr>
        <w:t xml:space="preserve">available to them. Age appropriate picture books are a wonderful adjunct to conventional reading texts and in my experience students love the way they can jump straight into a story without reading large slabs of text to come to grips with the substance of a story.   </w:t>
      </w:r>
      <w:r w:rsidRPr="00B26978">
        <w:rPr>
          <w:sz w:val="20"/>
          <w:szCs w:val="20"/>
        </w:rPr>
        <w:t xml:space="preserve">  </w:t>
      </w:r>
    </w:p>
    <w:p w:rsidR="008D13AB" w:rsidRPr="00B26978" w:rsidRDefault="009526BA" w:rsidP="00275041">
      <w:pPr>
        <w:jc w:val="both"/>
        <w:rPr>
          <w:sz w:val="20"/>
          <w:szCs w:val="20"/>
        </w:rPr>
      </w:pPr>
      <w:r w:rsidRPr="00B26978">
        <w:rPr>
          <w:b/>
          <w:sz w:val="20"/>
          <w:szCs w:val="20"/>
        </w:rPr>
        <w:t>The Senior Fiction Collection</w:t>
      </w:r>
      <w:r w:rsidR="00B26978">
        <w:rPr>
          <w:b/>
          <w:sz w:val="20"/>
          <w:szCs w:val="20"/>
        </w:rPr>
        <w:t>:</w:t>
      </w:r>
      <w:r w:rsidRPr="00B26978">
        <w:rPr>
          <w:sz w:val="20"/>
          <w:szCs w:val="20"/>
        </w:rPr>
        <w:t xml:space="preserve"> </w:t>
      </w:r>
      <w:r w:rsidR="008D3C00" w:rsidRPr="00B26978">
        <w:rPr>
          <w:sz w:val="20"/>
          <w:szCs w:val="20"/>
        </w:rPr>
        <w:t xml:space="preserve">This new collection </w:t>
      </w:r>
      <w:r w:rsidRPr="00B26978">
        <w:rPr>
          <w:sz w:val="20"/>
          <w:szCs w:val="20"/>
        </w:rPr>
        <w:t>continues to expand. A number of students and staff have offered suggestions</w:t>
      </w:r>
      <w:r w:rsidR="00474313" w:rsidRPr="00B26978">
        <w:rPr>
          <w:sz w:val="20"/>
          <w:szCs w:val="20"/>
        </w:rPr>
        <w:t xml:space="preserve"> for this genre collection which was developed to cater for senior reading tast</w:t>
      </w:r>
      <w:r w:rsidR="000855F8">
        <w:rPr>
          <w:sz w:val="20"/>
          <w:szCs w:val="20"/>
        </w:rPr>
        <w:t>es and also for staff who love</w:t>
      </w:r>
      <w:r w:rsidR="00474313" w:rsidRPr="00B26978">
        <w:rPr>
          <w:sz w:val="20"/>
          <w:szCs w:val="20"/>
        </w:rPr>
        <w:t xml:space="preserve"> kicking back with a good novel or two during term break. </w:t>
      </w:r>
      <w:r w:rsidRPr="00B26978">
        <w:rPr>
          <w:sz w:val="20"/>
          <w:szCs w:val="20"/>
        </w:rPr>
        <w:t xml:space="preserve">  </w:t>
      </w:r>
    </w:p>
    <w:p w:rsidR="008D13AB" w:rsidRPr="00B26978" w:rsidRDefault="008D3C00" w:rsidP="00275041">
      <w:pPr>
        <w:jc w:val="both"/>
        <w:rPr>
          <w:b/>
          <w:sz w:val="20"/>
          <w:szCs w:val="20"/>
        </w:rPr>
      </w:pPr>
      <w:r w:rsidRPr="00B26978">
        <w:rPr>
          <w:b/>
          <w:sz w:val="20"/>
          <w:szCs w:val="20"/>
        </w:rPr>
        <w:t>Graphic Novels Collection</w:t>
      </w:r>
      <w:r w:rsidR="00B26978">
        <w:rPr>
          <w:b/>
          <w:sz w:val="20"/>
          <w:szCs w:val="20"/>
        </w:rPr>
        <w:t xml:space="preserve">: </w:t>
      </w:r>
      <w:r w:rsidR="00474313" w:rsidRPr="00B26978">
        <w:rPr>
          <w:sz w:val="20"/>
          <w:szCs w:val="20"/>
        </w:rPr>
        <w:t xml:space="preserve">The students are also loving the many new additions to the Graphic Novels Collection – this genre collection is drawing in students who won’t as a rule go near regular books so we count this as a small but </w:t>
      </w:r>
      <w:r w:rsidR="00F031B8" w:rsidRPr="00B26978">
        <w:rPr>
          <w:sz w:val="20"/>
          <w:szCs w:val="20"/>
        </w:rPr>
        <w:t xml:space="preserve">significant breakthrough with students who otherwise do not read. </w:t>
      </w:r>
      <w:r w:rsidR="00474313" w:rsidRPr="00B26978">
        <w:rPr>
          <w:sz w:val="20"/>
          <w:szCs w:val="20"/>
        </w:rPr>
        <w:t xml:space="preserve"> </w:t>
      </w:r>
    </w:p>
    <w:p w:rsidR="008D13AB" w:rsidRPr="00B26978" w:rsidRDefault="008D3C00" w:rsidP="00275041">
      <w:pPr>
        <w:jc w:val="both"/>
        <w:rPr>
          <w:b/>
          <w:sz w:val="20"/>
          <w:szCs w:val="20"/>
        </w:rPr>
      </w:pPr>
      <w:r w:rsidRPr="00B26978">
        <w:rPr>
          <w:b/>
          <w:sz w:val="20"/>
          <w:szCs w:val="20"/>
        </w:rPr>
        <w:t>Easy Reads</w:t>
      </w:r>
      <w:r w:rsidR="00B26978">
        <w:rPr>
          <w:b/>
          <w:sz w:val="20"/>
          <w:szCs w:val="20"/>
        </w:rPr>
        <w:t xml:space="preserve">: </w:t>
      </w:r>
      <w:r w:rsidR="00490D18" w:rsidRPr="00B26978">
        <w:rPr>
          <w:sz w:val="20"/>
          <w:szCs w:val="20"/>
        </w:rPr>
        <w:t>For a variety of understandable reasons some of our students do struggle with the written word in English so we are also developing our Easy Reads Collection as yet another means of engaging students in reading and literacy building activities.</w:t>
      </w:r>
      <w:r w:rsidRPr="00B26978">
        <w:rPr>
          <w:sz w:val="20"/>
          <w:szCs w:val="20"/>
        </w:rPr>
        <w:t xml:space="preserve"> The easy reads items will be shelved by genre only so they can be found quickly by our students. </w:t>
      </w:r>
    </w:p>
    <w:p w:rsidR="00490D18" w:rsidRPr="00B26978" w:rsidRDefault="008D3C00" w:rsidP="00275041">
      <w:pPr>
        <w:jc w:val="both"/>
        <w:rPr>
          <w:sz w:val="20"/>
          <w:szCs w:val="20"/>
        </w:rPr>
      </w:pPr>
      <w:r w:rsidRPr="00B26978">
        <w:rPr>
          <w:sz w:val="20"/>
          <w:szCs w:val="20"/>
        </w:rPr>
        <w:t xml:space="preserve">All three collections Senior Fiction, Graphic Novels and Easy reads are located facing the designated reading area. </w:t>
      </w:r>
    </w:p>
    <w:p w:rsidR="0042499B" w:rsidRPr="00B26978" w:rsidRDefault="00B9047A" w:rsidP="00275041">
      <w:pPr>
        <w:jc w:val="both"/>
        <w:rPr>
          <w:b/>
          <w:sz w:val="20"/>
          <w:szCs w:val="20"/>
        </w:rPr>
      </w:pPr>
      <w:r w:rsidRPr="00B26978">
        <w:rPr>
          <w:b/>
          <w:sz w:val="20"/>
          <w:szCs w:val="20"/>
        </w:rPr>
        <w:t xml:space="preserve">Student numbers: </w:t>
      </w:r>
      <w:r w:rsidR="008D3C00" w:rsidRPr="00B26978">
        <w:rPr>
          <w:b/>
          <w:sz w:val="20"/>
          <w:szCs w:val="20"/>
        </w:rPr>
        <w:t>Library Recess and Lunchtimes</w:t>
      </w:r>
      <w:r w:rsidRPr="00B26978">
        <w:rPr>
          <w:b/>
          <w:sz w:val="20"/>
          <w:szCs w:val="20"/>
        </w:rPr>
        <w:t xml:space="preserve"> </w:t>
      </w:r>
    </w:p>
    <w:p w:rsidR="00CD03A5" w:rsidRPr="00B26978" w:rsidRDefault="008D3C00" w:rsidP="00275041">
      <w:pPr>
        <w:jc w:val="both"/>
        <w:rPr>
          <w:sz w:val="20"/>
          <w:szCs w:val="20"/>
        </w:rPr>
      </w:pPr>
      <w:r w:rsidRPr="00B26978">
        <w:rPr>
          <w:sz w:val="20"/>
          <w:szCs w:val="20"/>
        </w:rPr>
        <w:t xml:space="preserve">I’m happy to say that </w:t>
      </w:r>
      <w:r w:rsidR="007C1F22" w:rsidRPr="00B26978">
        <w:rPr>
          <w:sz w:val="20"/>
          <w:szCs w:val="20"/>
        </w:rPr>
        <w:t xml:space="preserve">during </w:t>
      </w:r>
      <w:r w:rsidR="000855F8">
        <w:rPr>
          <w:sz w:val="20"/>
          <w:szCs w:val="20"/>
        </w:rPr>
        <w:t xml:space="preserve">recess and </w:t>
      </w:r>
      <w:r w:rsidR="007C1F22" w:rsidRPr="00B26978">
        <w:rPr>
          <w:sz w:val="20"/>
          <w:szCs w:val="20"/>
        </w:rPr>
        <w:t xml:space="preserve">lunchtime </w:t>
      </w:r>
      <w:r w:rsidRPr="00B26978">
        <w:rPr>
          <w:sz w:val="20"/>
          <w:szCs w:val="20"/>
        </w:rPr>
        <w:t xml:space="preserve">our Library is now more often than not filled with students involved in productive activities including reading, group work and private </w:t>
      </w:r>
      <w:r w:rsidR="002D763E" w:rsidRPr="00B26978">
        <w:rPr>
          <w:sz w:val="20"/>
          <w:szCs w:val="20"/>
        </w:rPr>
        <w:t xml:space="preserve">study. The designated reading area with the comfy chairs is often full of students taking a break from their studies </w:t>
      </w:r>
      <w:r w:rsidR="007C1F22" w:rsidRPr="00B26978">
        <w:rPr>
          <w:sz w:val="20"/>
          <w:szCs w:val="20"/>
        </w:rPr>
        <w:t>to peruse</w:t>
      </w:r>
      <w:r w:rsidR="002D763E" w:rsidRPr="00B26978">
        <w:rPr>
          <w:sz w:val="20"/>
          <w:szCs w:val="20"/>
        </w:rPr>
        <w:t xml:space="preserve"> the newspapers as well as magazines on a wide range of subjects including fashion, health, cars and current affairs. We believe student numbers </w:t>
      </w:r>
      <w:r w:rsidR="007C1F22" w:rsidRPr="00B26978">
        <w:rPr>
          <w:sz w:val="20"/>
          <w:szCs w:val="20"/>
        </w:rPr>
        <w:t>in the library (</w:t>
      </w:r>
      <w:r w:rsidR="002D763E" w:rsidRPr="00B26978">
        <w:rPr>
          <w:sz w:val="20"/>
          <w:szCs w:val="20"/>
        </w:rPr>
        <w:t>outside classroom hours</w:t>
      </w:r>
      <w:r w:rsidR="007C1F22" w:rsidRPr="00B26978">
        <w:rPr>
          <w:sz w:val="20"/>
          <w:szCs w:val="20"/>
        </w:rPr>
        <w:t>)</w:t>
      </w:r>
      <w:r w:rsidR="002D763E" w:rsidRPr="00B26978">
        <w:rPr>
          <w:sz w:val="20"/>
          <w:szCs w:val="20"/>
        </w:rPr>
        <w:t xml:space="preserve"> are growing for two main reasons. Firstly</w:t>
      </w:r>
      <w:r w:rsidR="00B9047A" w:rsidRPr="00B26978">
        <w:rPr>
          <w:sz w:val="20"/>
          <w:szCs w:val="20"/>
        </w:rPr>
        <w:t>,</w:t>
      </w:r>
      <w:r w:rsidR="002D763E" w:rsidRPr="00B26978">
        <w:rPr>
          <w:sz w:val="20"/>
          <w:szCs w:val="20"/>
        </w:rPr>
        <w:t xml:space="preserve"> students are developing the view that the Library is </w:t>
      </w:r>
      <w:r w:rsidR="00B9047A" w:rsidRPr="00B26978">
        <w:rPr>
          <w:sz w:val="20"/>
          <w:szCs w:val="20"/>
        </w:rPr>
        <w:t xml:space="preserve">a repository of knowledge resources that are useful and relevant to their studies and recreational pursuits. Secondly the library is a place where things ‘happen’. This year seven great guest speakers will present in the library through the course of the year following in the footsteps of the seven great guests from the previous year. We are also be running a number of regular competitions </w:t>
      </w:r>
      <w:r w:rsidR="00BD4285" w:rsidRPr="00B26978">
        <w:rPr>
          <w:sz w:val="20"/>
          <w:szCs w:val="20"/>
        </w:rPr>
        <w:t xml:space="preserve">and events </w:t>
      </w:r>
      <w:r w:rsidR="00B9047A" w:rsidRPr="00B26978">
        <w:rPr>
          <w:sz w:val="20"/>
          <w:szCs w:val="20"/>
        </w:rPr>
        <w:t xml:space="preserve">that encourage students to participate in </w:t>
      </w:r>
      <w:r w:rsidR="007C1F22" w:rsidRPr="00B26978">
        <w:rPr>
          <w:sz w:val="20"/>
          <w:szCs w:val="20"/>
        </w:rPr>
        <w:t xml:space="preserve">fun </w:t>
      </w:r>
      <w:r w:rsidR="00B9047A" w:rsidRPr="00B26978">
        <w:rPr>
          <w:sz w:val="20"/>
          <w:szCs w:val="20"/>
        </w:rPr>
        <w:t xml:space="preserve">ways that improve their minds and their understanding of the world they live in. </w:t>
      </w:r>
      <w:r w:rsidR="00BD4285" w:rsidRPr="00B26978">
        <w:rPr>
          <w:sz w:val="20"/>
          <w:szCs w:val="20"/>
        </w:rPr>
        <w:t xml:space="preserve">Student involvement in library programs, competitions and events are always acknowledged in some way either through displays </w:t>
      </w:r>
      <w:r w:rsidR="00CD03A5" w:rsidRPr="00B26978">
        <w:rPr>
          <w:sz w:val="20"/>
          <w:szCs w:val="20"/>
        </w:rPr>
        <w:t xml:space="preserve">of their work </w:t>
      </w:r>
      <w:r w:rsidR="00BD4285" w:rsidRPr="00B26978">
        <w:rPr>
          <w:sz w:val="20"/>
          <w:szCs w:val="20"/>
        </w:rPr>
        <w:t>in the library; via the local press or through publication</w:t>
      </w:r>
      <w:r w:rsidR="00CD03A5" w:rsidRPr="00B26978">
        <w:rPr>
          <w:sz w:val="20"/>
          <w:szCs w:val="20"/>
        </w:rPr>
        <w:t>s</w:t>
      </w:r>
      <w:r w:rsidR="00BD4285" w:rsidRPr="00B26978">
        <w:rPr>
          <w:sz w:val="20"/>
          <w:szCs w:val="20"/>
        </w:rPr>
        <w:t xml:space="preserve"> such as </w:t>
      </w:r>
      <w:r w:rsidR="00BD4285" w:rsidRPr="00B26978">
        <w:rPr>
          <w:i/>
          <w:sz w:val="20"/>
          <w:szCs w:val="20"/>
        </w:rPr>
        <w:t>The Buzz</w:t>
      </w:r>
      <w:r w:rsidR="00BD4285" w:rsidRPr="00B26978">
        <w:rPr>
          <w:sz w:val="20"/>
          <w:szCs w:val="20"/>
        </w:rPr>
        <w:t xml:space="preserve"> and/or the school newsletter </w:t>
      </w:r>
      <w:r w:rsidR="00BD4285" w:rsidRPr="00B26978">
        <w:rPr>
          <w:i/>
          <w:sz w:val="20"/>
          <w:szCs w:val="20"/>
        </w:rPr>
        <w:t>The Falcon</w:t>
      </w:r>
      <w:r w:rsidR="00BD4285" w:rsidRPr="00B26978">
        <w:rPr>
          <w:sz w:val="20"/>
          <w:szCs w:val="20"/>
        </w:rPr>
        <w:t xml:space="preserve">. </w:t>
      </w:r>
      <w:r w:rsidR="007C1F22" w:rsidRPr="00B26978">
        <w:rPr>
          <w:sz w:val="20"/>
          <w:szCs w:val="20"/>
        </w:rPr>
        <w:t>We also give out great prizes!</w:t>
      </w:r>
    </w:p>
    <w:p w:rsidR="00CD03A5" w:rsidRPr="00B26978" w:rsidRDefault="00BD4285" w:rsidP="00275041">
      <w:pPr>
        <w:jc w:val="both"/>
        <w:rPr>
          <w:sz w:val="20"/>
          <w:szCs w:val="20"/>
        </w:rPr>
      </w:pPr>
      <w:r w:rsidRPr="00B26978">
        <w:rPr>
          <w:sz w:val="20"/>
          <w:szCs w:val="20"/>
        </w:rPr>
        <w:t>In</w:t>
      </w:r>
      <w:r w:rsidR="00CD03A5" w:rsidRPr="00B26978">
        <w:rPr>
          <w:sz w:val="20"/>
          <w:szCs w:val="20"/>
        </w:rPr>
        <w:t xml:space="preserve">creasing levels of student </w:t>
      </w:r>
      <w:r w:rsidRPr="00B26978">
        <w:rPr>
          <w:sz w:val="20"/>
          <w:szCs w:val="20"/>
        </w:rPr>
        <w:t>participation and interaction with th</w:t>
      </w:r>
      <w:r w:rsidR="00CD03A5" w:rsidRPr="00B26978">
        <w:rPr>
          <w:sz w:val="20"/>
          <w:szCs w:val="20"/>
        </w:rPr>
        <w:t>eir College L</w:t>
      </w:r>
      <w:r w:rsidRPr="00B26978">
        <w:rPr>
          <w:sz w:val="20"/>
          <w:szCs w:val="20"/>
        </w:rPr>
        <w:t>ibrary</w:t>
      </w:r>
      <w:r w:rsidR="00CD03A5" w:rsidRPr="00B26978">
        <w:rPr>
          <w:sz w:val="20"/>
          <w:szCs w:val="20"/>
        </w:rPr>
        <w:t xml:space="preserve"> is slowly but surely becoming the norm for </w:t>
      </w:r>
      <w:r w:rsidR="007C1F22" w:rsidRPr="00B26978">
        <w:rPr>
          <w:sz w:val="20"/>
          <w:szCs w:val="20"/>
        </w:rPr>
        <w:t>an</w:t>
      </w:r>
      <w:r w:rsidR="00CD03A5" w:rsidRPr="00B26978">
        <w:rPr>
          <w:sz w:val="20"/>
          <w:szCs w:val="20"/>
        </w:rPr>
        <w:t xml:space="preserve"> increasing number of our students. Students </w:t>
      </w:r>
      <w:r w:rsidR="007C1F22" w:rsidRPr="00B26978">
        <w:rPr>
          <w:sz w:val="20"/>
          <w:szCs w:val="20"/>
        </w:rPr>
        <w:t xml:space="preserve">clearly </w:t>
      </w:r>
      <w:r w:rsidR="00CD03A5" w:rsidRPr="00B26978">
        <w:rPr>
          <w:sz w:val="20"/>
          <w:szCs w:val="20"/>
        </w:rPr>
        <w:t xml:space="preserve">feel relaxed and </w:t>
      </w:r>
      <w:r w:rsidR="007C1F22" w:rsidRPr="00B26978">
        <w:rPr>
          <w:sz w:val="20"/>
          <w:szCs w:val="20"/>
        </w:rPr>
        <w:t>comfortable</w:t>
      </w:r>
      <w:r w:rsidR="00CD03A5" w:rsidRPr="00B26978">
        <w:rPr>
          <w:sz w:val="20"/>
          <w:szCs w:val="20"/>
        </w:rPr>
        <w:t xml:space="preserve"> </w:t>
      </w:r>
      <w:r w:rsidR="007C1F22" w:rsidRPr="00B26978">
        <w:rPr>
          <w:sz w:val="20"/>
          <w:szCs w:val="20"/>
        </w:rPr>
        <w:t>within</w:t>
      </w:r>
      <w:r w:rsidR="00CD03A5" w:rsidRPr="00B26978">
        <w:rPr>
          <w:sz w:val="20"/>
          <w:szCs w:val="20"/>
        </w:rPr>
        <w:t xml:space="preserve"> the space; they </w:t>
      </w:r>
      <w:r w:rsidR="007C1F22" w:rsidRPr="00B26978">
        <w:rPr>
          <w:sz w:val="20"/>
          <w:szCs w:val="20"/>
        </w:rPr>
        <w:t>a</w:t>
      </w:r>
      <w:r w:rsidR="00CD03A5" w:rsidRPr="00B26978">
        <w:rPr>
          <w:sz w:val="20"/>
          <w:szCs w:val="20"/>
        </w:rPr>
        <w:t xml:space="preserve">re </w:t>
      </w:r>
      <w:r w:rsidR="007C1F22" w:rsidRPr="00B26978">
        <w:rPr>
          <w:sz w:val="20"/>
          <w:szCs w:val="20"/>
        </w:rPr>
        <w:t xml:space="preserve">certainly </w:t>
      </w:r>
      <w:r w:rsidR="00CD03A5" w:rsidRPr="00B26978">
        <w:rPr>
          <w:sz w:val="20"/>
          <w:szCs w:val="20"/>
        </w:rPr>
        <w:t xml:space="preserve">asking </w:t>
      </w:r>
      <w:r w:rsidR="007C1F22" w:rsidRPr="00B26978">
        <w:rPr>
          <w:sz w:val="20"/>
          <w:szCs w:val="20"/>
        </w:rPr>
        <w:t xml:space="preserve">us more questions and learning how get the most out of the resources available to them. </w:t>
      </w:r>
    </w:p>
    <w:p w:rsidR="00B26978" w:rsidRPr="00B26978" w:rsidRDefault="00B26978" w:rsidP="00B26978">
      <w:pPr>
        <w:jc w:val="both"/>
        <w:rPr>
          <w:b/>
          <w:sz w:val="20"/>
          <w:szCs w:val="20"/>
        </w:rPr>
      </w:pPr>
      <w:r w:rsidRPr="00B26978">
        <w:rPr>
          <w:b/>
          <w:sz w:val="20"/>
          <w:szCs w:val="20"/>
        </w:rPr>
        <w:t>Homework Club Update:</w:t>
      </w:r>
    </w:p>
    <w:p w:rsidR="00B26978" w:rsidRDefault="00B26978" w:rsidP="00275041">
      <w:pPr>
        <w:jc w:val="both"/>
        <w:rPr>
          <w:sz w:val="20"/>
          <w:szCs w:val="20"/>
        </w:rPr>
      </w:pPr>
      <w:r w:rsidRPr="00B26978">
        <w:rPr>
          <w:sz w:val="20"/>
          <w:szCs w:val="20"/>
        </w:rPr>
        <w:t>Home Club students n</w:t>
      </w:r>
      <w:r w:rsidR="00E479EE">
        <w:rPr>
          <w:sz w:val="20"/>
          <w:szCs w:val="20"/>
        </w:rPr>
        <w:t xml:space="preserve">ow have a dedicated space </w:t>
      </w:r>
      <w:r w:rsidRPr="00B26978">
        <w:rPr>
          <w:sz w:val="20"/>
          <w:szCs w:val="20"/>
        </w:rPr>
        <w:t xml:space="preserve">within the Library for their club get-togethers on Tues and Wed (3:10-4:00pm). To get the most out of these sessions all students are required to sit with their designated tutor in the space that has been allocated. Apart from ensuring that students who are members of the club are all engaged in some kind of productive work the tutor is better able to monitor student movements if the club are seated as a group. For accountability and duty of care reasons students who sign on for Homework Club cannot leave until 4.00pm without notifying their tutor for the session. </w:t>
      </w:r>
    </w:p>
    <w:p w:rsidR="00B26978" w:rsidRDefault="00B26978" w:rsidP="00275041">
      <w:pPr>
        <w:jc w:val="both"/>
        <w:rPr>
          <w:sz w:val="20"/>
          <w:szCs w:val="20"/>
        </w:rPr>
      </w:pPr>
      <w:r w:rsidRPr="00B26978">
        <w:rPr>
          <w:b/>
          <w:sz w:val="20"/>
          <w:szCs w:val="20"/>
        </w:rPr>
        <w:t>Well the page is full</w:t>
      </w:r>
      <w:r w:rsidRPr="00B26978">
        <w:rPr>
          <w:sz w:val="20"/>
          <w:szCs w:val="20"/>
        </w:rPr>
        <w:t xml:space="preserve"> </w:t>
      </w:r>
      <w:r w:rsidR="006E08E2">
        <w:rPr>
          <w:sz w:val="20"/>
          <w:szCs w:val="20"/>
        </w:rPr>
        <w:t>already</w:t>
      </w:r>
      <w:r w:rsidR="004A3DA7">
        <w:rPr>
          <w:sz w:val="20"/>
          <w:szCs w:val="20"/>
        </w:rPr>
        <w:t>,</w:t>
      </w:r>
      <w:bookmarkStart w:id="0" w:name="_GoBack"/>
      <w:bookmarkEnd w:id="0"/>
      <w:r w:rsidR="006E08E2">
        <w:rPr>
          <w:sz w:val="20"/>
          <w:szCs w:val="20"/>
        </w:rPr>
        <w:t xml:space="preserve"> </w:t>
      </w:r>
      <w:r w:rsidRPr="00B26978">
        <w:rPr>
          <w:sz w:val="20"/>
          <w:szCs w:val="20"/>
        </w:rPr>
        <w:t xml:space="preserve">so that’s </w:t>
      </w:r>
      <w:r w:rsidR="006E08E2">
        <w:rPr>
          <w:sz w:val="20"/>
          <w:szCs w:val="20"/>
        </w:rPr>
        <w:t>all from me for this edition - h</w:t>
      </w:r>
      <w:r w:rsidRPr="00B26978">
        <w:rPr>
          <w:sz w:val="20"/>
          <w:szCs w:val="20"/>
        </w:rPr>
        <w:t>ope to see you in the College Library soon – Mary.</w:t>
      </w:r>
    </w:p>
    <w:p w:rsidR="00E763C8" w:rsidRPr="002923AD" w:rsidRDefault="00E763C8" w:rsidP="00E763C8">
      <w:pPr>
        <w:jc w:val="both"/>
        <w:rPr>
          <w:rFonts w:ascii="Bodoni MT" w:hAnsi="Bodoni MT" w:cs="Times New Roman"/>
          <w:i/>
          <w:noProof/>
          <w:sz w:val="28"/>
          <w:szCs w:val="28"/>
          <w:lang w:eastAsia="en-AU"/>
        </w:rPr>
      </w:pPr>
      <w:r w:rsidRPr="002923AD">
        <w:rPr>
          <w:rFonts w:ascii="Bodoni MT" w:hAnsi="Bodoni MT" w:cs="Times New Roman"/>
          <w:i/>
          <w:noProof/>
          <w:sz w:val="28"/>
          <w:szCs w:val="28"/>
          <w:lang w:eastAsia="en-AU"/>
        </w:rPr>
        <w:lastRenderedPageBreak/>
        <w:t>The New Reading Area in the College Library 2015</w:t>
      </w:r>
    </w:p>
    <w:p w:rsidR="00E763C8" w:rsidRPr="00AD4821" w:rsidRDefault="00E763C8" w:rsidP="00E763C8">
      <w:pPr>
        <w:jc w:val="both"/>
        <w:rPr>
          <w:rFonts w:ascii="Times New Roman" w:hAnsi="Times New Roman" w:cs="Times New Roman"/>
          <w:noProof/>
          <w:color w:val="C00000"/>
          <w:sz w:val="28"/>
          <w:szCs w:val="28"/>
          <w:lang w:eastAsia="en-AU"/>
        </w:rPr>
      </w:pPr>
      <w:r w:rsidRPr="00AD4821">
        <w:rPr>
          <w:rFonts w:ascii="Times New Roman" w:hAnsi="Times New Roman" w:cs="Times New Roman"/>
          <w:noProof/>
          <w:color w:val="C00000"/>
          <w:sz w:val="28"/>
          <w:szCs w:val="28"/>
          <w:lang w:eastAsia="en-AU"/>
        </w:rPr>
        <w:t xml:space="preserve"> </w:t>
      </w:r>
    </w:p>
    <w:p w:rsidR="00E763C8" w:rsidRDefault="00E763C8" w:rsidP="00E763C8">
      <w:pPr>
        <w:jc w:val="both"/>
        <w:rPr>
          <w:noProof/>
          <w:lang w:eastAsia="en-AU"/>
        </w:rPr>
      </w:pPr>
      <w:r>
        <w:rPr>
          <w:noProof/>
          <w:lang w:eastAsia="en-AU"/>
        </w:rPr>
        <w:drawing>
          <wp:inline distT="0" distB="0" distL="0" distR="0" wp14:anchorId="7F5D4FF5" wp14:editId="39D16F27">
            <wp:extent cx="3140765" cy="2093843"/>
            <wp:effectExtent l="57150" t="57150" r="59690" b="971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9173" cy="2146115"/>
                    </a:xfrm>
                    <a:prstGeom prst="rect">
                      <a:avLst/>
                    </a:prstGeom>
                    <a:solidFill>
                      <a:srgbClr val="FFFFFF">
                        <a:shade val="85000"/>
                      </a:srgbClr>
                    </a:solidFill>
                    <a:ln w="3492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AU"/>
        </w:rPr>
        <w:drawing>
          <wp:inline distT="0" distB="0" distL="0" distR="0" wp14:anchorId="32A1FC77" wp14:editId="0B5F3E25">
            <wp:extent cx="3135086" cy="2090057"/>
            <wp:effectExtent l="57150" t="57150" r="65405" b="1009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SC033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86" cy="2090057"/>
                    </a:xfrm>
                    <a:prstGeom prst="rect">
                      <a:avLst/>
                    </a:prstGeom>
                    <a:solidFill>
                      <a:srgbClr val="FFFFFF">
                        <a:shade val="85000"/>
                      </a:srgbClr>
                    </a:solidFill>
                    <a:ln w="3492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AU"/>
        </w:rPr>
        <w:t xml:space="preserve">    </w:t>
      </w:r>
    </w:p>
    <w:p w:rsidR="00E763C8" w:rsidRDefault="00E763C8" w:rsidP="00E763C8">
      <w:r>
        <w:t xml:space="preserve">                   </w:t>
      </w:r>
    </w:p>
    <w:p w:rsidR="00E763C8" w:rsidRDefault="00E763C8" w:rsidP="00E763C8">
      <w:pPr>
        <w:keepNext/>
        <w:jc w:val="center"/>
      </w:pPr>
      <w:r>
        <w:rPr>
          <w:noProof/>
          <w:lang w:eastAsia="en-AU"/>
        </w:rPr>
        <mc:AlternateContent>
          <mc:Choice Requires="wps">
            <w:drawing>
              <wp:anchor distT="0" distB="0" distL="114300" distR="114300" simplePos="0" relativeHeight="251667456" behindDoc="0" locked="0" layoutInCell="1" allowOverlap="1" wp14:anchorId="5FDFCDE8" wp14:editId="27EB2D87">
                <wp:simplePos x="0" y="0"/>
                <wp:positionH relativeFrom="column">
                  <wp:posOffset>2542540</wp:posOffset>
                </wp:positionH>
                <wp:positionV relativeFrom="paragraph">
                  <wp:posOffset>1026105</wp:posOffset>
                </wp:positionV>
                <wp:extent cx="1560443" cy="1410363"/>
                <wp:effectExtent l="0" t="0" r="20955" b="18415"/>
                <wp:wrapNone/>
                <wp:docPr id="1" name="&quot;No&quot; Symbol 1"/>
                <wp:cNvGraphicFramePr/>
                <a:graphic xmlns:a="http://schemas.openxmlformats.org/drawingml/2006/main">
                  <a:graphicData uri="http://schemas.microsoft.com/office/word/2010/wordprocessingShape">
                    <wps:wsp>
                      <wps:cNvSpPr/>
                      <wps:spPr>
                        <a:xfrm>
                          <a:off x="0" y="0"/>
                          <a:ext cx="1560443" cy="1410363"/>
                        </a:xfrm>
                        <a:prstGeom prst="noSmoking">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7CFE9"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 o:spid="_x0000_s1026" type="#_x0000_t57" style="position:absolute;margin-left:200.2pt;margin-top:80.8pt;width:122.85pt;height:11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" adj="3660" fillcolor="#c00000" strokecolor="white [3212]" strokeweight="1pt"/>
            </w:pict>
          </mc:Fallback>
        </mc:AlternateContent>
      </w:r>
      <w:r>
        <w:rPr>
          <w:noProof/>
          <w:lang w:eastAsia="en-AU"/>
        </w:rPr>
        <w:drawing>
          <wp:inline distT="0" distB="0" distL="0" distR="0" wp14:anchorId="043E4B45" wp14:editId="64DA4485">
            <wp:extent cx="5536095" cy="3413907"/>
            <wp:effectExtent l="76200" t="95250" r="64770" b="1104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d Reading area.JPG"/>
                    <pic:cNvPicPr/>
                  </pic:nvPicPr>
                  <pic:blipFill>
                    <a:blip r:embed="rId21">
                      <a:extLst>
                        <a:ext uri="{28A0092B-C50C-407E-A947-70E740481C1C}">
                          <a14:useLocalDpi xmlns:a14="http://schemas.microsoft.com/office/drawing/2010/main" val="0"/>
                        </a:ext>
                      </a:extLst>
                    </a:blip>
                    <a:stretch>
                      <a:fillRect/>
                    </a:stretch>
                  </pic:blipFill>
                  <pic:spPr>
                    <a:xfrm>
                      <a:off x="0" y="0"/>
                      <a:ext cx="5558499" cy="3427723"/>
                    </a:xfrm>
                    <a:prstGeom prst="ellipse">
                      <a:avLst/>
                    </a:prstGeom>
                    <a:ln w="22225"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763C8" w:rsidRPr="001A7281" w:rsidRDefault="00E763C8" w:rsidP="00E763C8">
      <w:pPr>
        <w:pStyle w:val="Caption"/>
        <w:jc w:val="center"/>
        <w:rPr>
          <w:b/>
          <w:color w:val="auto"/>
          <w:sz w:val="24"/>
          <w:szCs w:val="24"/>
        </w:rPr>
      </w:pPr>
      <w:r w:rsidRPr="001A7281">
        <w:rPr>
          <w:b/>
          <w:color w:val="auto"/>
          <w:sz w:val="24"/>
          <w:szCs w:val="24"/>
        </w:rPr>
        <w:t>Above</w:t>
      </w:r>
      <w:r w:rsidR="002923AD">
        <w:rPr>
          <w:b/>
          <w:color w:val="auto"/>
          <w:sz w:val="24"/>
          <w:szCs w:val="24"/>
        </w:rPr>
        <w:t xml:space="preserve"> centre</w:t>
      </w:r>
      <w:r w:rsidRPr="001A7281">
        <w:rPr>
          <w:b/>
          <w:color w:val="auto"/>
          <w:sz w:val="24"/>
          <w:szCs w:val="24"/>
        </w:rPr>
        <w:t xml:space="preserve">: The old Reading Area </w:t>
      </w:r>
      <w:r>
        <w:rPr>
          <w:b/>
          <w:color w:val="auto"/>
          <w:sz w:val="24"/>
          <w:szCs w:val="24"/>
        </w:rPr>
        <w:t>–</w:t>
      </w:r>
      <w:r w:rsidRPr="001A7281">
        <w:rPr>
          <w:b/>
          <w:color w:val="auto"/>
          <w:sz w:val="24"/>
          <w:szCs w:val="24"/>
        </w:rPr>
        <w:t xml:space="preserve"> </w:t>
      </w:r>
      <w:r>
        <w:rPr>
          <w:b/>
          <w:color w:val="auto"/>
          <w:sz w:val="24"/>
          <w:szCs w:val="24"/>
        </w:rPr>
        <w:t xml:space="preserve">2014 </w:t>
      </w:r>
      <w:r w:rsidRPr="001A7281">
        <w:rPr>
          <w:b/>
          <w:color w:val="auto"/>
          <w:sz w:val="24"/>
          <w:szCs w:val="24"/>
        </w:rPr>
        <w:t>Yuk!</w:t>
      </w:r>
    </w:p>
    <w:p w:rsidR="00C87CC8" w:rsidRDefault="00E763C8" w:rsidP="00E763C8">
      <w:pPr>
        <w:sectPr w:rsidR="00C87CC8" w:rsidSect="00275041">
          <w:pgSz w:w="11906" w:h="16838"/>
          <w:pgMar w:top="720" w:right="720" w:bottom="720" w:left="720" w:header="708" w:footer="708" w:gutter="0"/>
          <w:cols w:space="708"/>
          <w:docGrid w:linePitch="360"/>
        </w:sectPr>
      </w:pPr>
      <w:r>
        <w:t xml:space="preserve">  </w:t>
      </w:r>
      <w:r>
        <w:rPr>
          <w:noProof/>
          <w:lang w:eastAsia="en-AU"/>
        </w:rPr>
        <w:drawing>
          <wp:inline distT="0" distB="0" distL="0" distR="0" wp14:anchorId="73377853" wp14:editId="320FED02">
            <wp:extent cx="3130287" cy="2086858"/>
            <wp:effectExtent l="57150" t="57150" r="70485" b="1041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9869" cy="2119913"/>
                    </a:xfrm>
                    <a:prstGeom prst="rect">
                      <a:avLst/>
                    </a:prstGeom>
                    <a:solidFill>
                      <a:srgbClr val="FFFFFF">
                        <a:shade val="85000"/>
                      </a:srgbClr>
                    </a:solidFill>
                    <a:ln w="3492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AU"/>
        </w:rPr>
        <w:drawing>
          <wp:inline distT="0" distB="0" distL="0" distR="0" wp14:anchorId="28042C16" wp14:editId="431C10F9">
            <wp:extent cx="3015725" cy="2094180"/>
            <wp:effectExtent l="57150" t="57150" r="89535" b="971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SC03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5725" cy="2094180"/>
                    </a:xfrm>
                    <a:prstGeom prst="rect">
                      <a:avLst/>
                    </a:prstGeom>
                    <a:solidFill>
                      <a:srgbClr val="FFFFFF">
                        <a:shade val="85000"/>
                      </a:srgbClr>
                    </a:solidFill>
                    <a:ln w="3492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66E08">
        <w:t xml:space="preserve">     </w:t>
      </w:r>
    </w:p>
    <w:p w:rsidR="00C87CC8" w:rsidRDefault="00766E08" w:rsidP="00E763C8">
      <w:r>
        <w:rPr>
          <w:noProof/>
          <w:lang w:eastAsia="en-AU"/>
        </w:rPr>
        <w:lastRenderedPageBreak/>
        <mc:AlternateContent>
          <mc:Choice Requires="wps">
            <w:drawing>
              <wp:anchor distT="0" distB="0" distL="114300" distR="114300" simplePos="0" relativeHeight="251669504" behindDoc="0" locked="0" layoutInCell="1" allowOverlap="1" wp14:anchorId="67AE57C9" wp14:editId="266AA7CB">
                <wp:simplePos x="0" y="0"/>
                <wp:positionH relativeFrom="margin">
                  <wp:posOffset>655983</wp:posOffset>
                </wp:positionH>
                <wp:positionV relativeFrom="paragraph">
                  <wp:posOffset>-208722</wp:posOffset>
                </wp:positionV>
                <wp:extent cx="8457785" cy="715093"/>
                <wp:effectExtent l="0" t="0" r="19685" b="27940"/>
                <wp:wrapNone/>
                <wp:docPr id="22" name="Text Box 22"/>
                <wp:cNvGraphicFramePr/>
                <a:graphic xmlns:a="http://schemas.openxmlformats.org/drawingml/2006/main">
                  <a:graphicData uri="http://schemas.microsoft.com/office/word/2010/wordprocessingShape">
                    <wps:wsp>
                      <wps:cNvSpPr txBox="1"/>
                      <wps:spPr>
                        <a:xfrm>
                          <a:off x="0" y="0"/>
                          <a:ext cx="8457785" cy="715093"/>
                        </a:xfrm>
                        <a:prstGeom prst="rect">
                          <a:avLst/>
                        </a:prstGeom>
                        <a:solidFill>
                          <a:srgbClr val="BE2475"/>
                        </a:solidFill>
                        <a:ln w="6350">
                          <a:solidFill>
                            <a:srgbClr val="6F6F6F"/>
                          </a:solidFill>
                        </a:ln>
                        <a:effectLst/>
                      </wps:spPr>
                      <wps:style>
                        <a:lnRef idx="0">
                          <a:schemeClr val="accent1"/>
                        </a:lnRef>
                        <a:fillRef idx="0">
                          <a:schemeClr val="accent1"/>
                        </a:fillRef>
                        <a:effectRef idx="0">
                          <a:schemeClr val="accent1"/>
                        </a:effectRef>
                        <a:fontRef idx="minor">
                          <a:schemeClr val="dk1"/>
                        </a:fontRef>
                      </wps:style>
                      <wps:txbx>
                        <w:txbxContent>
                          <w:p w:rsidR="00766E08" w:rsidRPr="00746230" w:rsidRDefault="00766E08" w:rsidP="00766E08">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77E0FD46" wp14:editId="0D615793">
                                  <wp:extent cx="332015" cy="332015"/>
                                  <wp:effectExtent l="19050" t="0" r="0" b="0"/>
                                  <wp:docPr id="65"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66E08" w:rsidRPr="00746230" w:rsidRDefault="00766E08" w:rsidP="00766E08">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57C9" id="Text Box 22" o:spid="_x0000_s1031" type="#_x0000_t202" style="position:absolute;margin-left:51.65pt;margin-top:-16.45pt;width:665.95pt;height:5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" fillcolor="#be2475" strokecolor="#6f6f6f" strokeweight=".5pt">
                <v:textbox>
                  <w:txbxContent>
                    <w:p w:rsidR="00766E08" w:rsidRPr="00746230" w:rsidRDefault="00766E08" w:rsidP="00766E08">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77E0FD46" wp14:editId="0D615793">
                            <wp:extent cx="332015" cy="332015"/>
                            <wp:effectExtent l="19050" t="0" r="0" b="0"/>
                            <wp:docPr id="65"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66E08" w:rsidRPr="00746230" w:rsidRDefault="00766E08" w:rsidP="00766E08">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rsidR="00E763C8" w:rsidRDefault="00C87CC8" w:rsidP="00766E08">
      <w:pPr>
        <w:jc w:val="center"/>
      </w:pPr>
      <w:r w:rsidRPr="00766E08">
        <w:rPr>
          <w:noProof/>
          <w:sz w:val="10"/>
          <w:szCs w:val="10"/>
          <w:lang w:eastAsia="en-AU"/>
        </w:rPr>
        <w:drawing>
          <wp:inline distT="0" distB="0" distL="0" distR="0" wp14:anchorId="22011DA3" wp14:editId="1FDAAA4B">
            <wp:extent cx="8458200" cy="376693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84655" cy="3823248"/>
                    </a:xfrm>
                    <a:prstGeom prst="rect">
                      <a:avLst/>
                    </a:prstGeom>
                  </pic:spPr>
                </pic:pic>
              </a:graphicData>
            </a:graphic>
          </wp:inline>
        </w:drawing>
      </w:r>
      <w:r w:rsidR="00766E08">
        <w:t xml:space="preserve">      </w:t>
      </w:r>
      <w:r w:rsidRPr="00F541F1">
        <w:rPr>
          <w:noProof/>
          <w:sz w:val="16"/>
          <w:szCs w:val="16"/>
          <w:lang w:eastAsia="en-AU"/>
        </w:rPr>
        <w:drawing>
          <wp:inline distT="0" distB="0" distL="0" distR="0" wp14:anchorId="0D4A55AF" wp14:editId="77C5CA27">
            <wp:extent cx="8368748" cy="18383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22821" cy="1872169"/>
                    </a:xfrm>
                    <a:prstGeom prst="rect">
                      <a:avLst/>
                    </a:prstGeom>
                  </pic:spPr>
                </pic:pic>
              </a:graphicData>
            </a:graphic>
          </wp:inline>
        </w:drawing>
      </w:r>
    </w:p>
    <w:p w:rsidR="00766E08" w:rsidRDefault="00766E08" w:rsidP="00766E08">
      <w:pPr>
        <w:rPr>
          <w:b/>
          <w:i/>
          <w:sz w:val="16"/>
          <w:szCs w:val="16"/>
        </w:rPr>
      </w:pPr>
      <w:r w:rsidRPr="00CD01A6">
        <w:rPr>
          <w:b/>
          <w:i/>
          <w:sz w:val="16"/>
          <w:szCs w:val="16"/>
        </w:rPr>
        <w:t xml:space="preserve">                             Abdi Aden in the Lyndale College Library with Ali Raza one of the book prize winner’s. </w:t>
      </w:r>
    </w:p>
    <w:p w:rsidR="00F062FE" w:rsidRDefault="00F062FE" w:rsidP="00766E08">
      <w:pPr>
        <w:rPr>
          <w:b/>
          <w:i/>
          <w:sz w:val="16"/>
          <w:szCs w:val="16"/>
        </w:rPr>
      </w:pPr>
    </w:p>
    <w:p w:rsidR="00F062FE" w:rsidRDefault="00F062FE" w:rsidP="00766E08">
      <w:pPr>
        <w:rPr>
          <w:b/>
          <w:i/>
          <w:sz w:val="16"/>
          <w:szCs w:val="16"/>
        </w:rPr>
      </w:pPr>
    </w:p>
    <w:p w:rsidR="00F062FE" w:rsidRDefault="00F062FE" w:rsidP="00766E08">
      <w:pPr>
        <w:rPr>
          <w:b/>
          <w:i/>
          <w:sz w:val="16"/>
          <w:szCs w:val="16"/>
        </w:rPr>
        <w:sectPr w:rsidR="00F062FE" w:rsidSect="00C87CC8">
          <w:pgSz w:w="16838" w:h="11906" w:orient="landscape"/>
          <w:pgMar w:top="720" w:right="720" w:bottom="720" w:left="720" w:header="708" w:footer="708" w:gutter="0"/>
          <w:cols w:space="708"/>
          <w:docGrid w:linePitch="360"/>
        </w:sectPr>
      </w:pPr>
    </w:p>
    <w:p w:rsidR="00156A62" w:rsidRPr="00156A62" w:rsidRDefault="00F062FE" w:rsidP="00156A62">
      <w:pPr>
        <w:jc w:val="center"/>
        <w:rPr>
          <w:rFonts w:ascii="Copperplate Gothic Light" w:hAnsi="Copperplate Gothic Light"/>
          <w:b/>
          <w:sz w:val="20"/>
          <w:szCs w:val="20"/>
        </w:rPr>
      </w:pPr>
      <w:r w:rsidRPr="00156A62">
        <w:rPr>
          <w:rFonts w:ascii="Copperplate Gothic Light" w:hAnsi="Copperplate Gothic Light"/>
          <w:b/>
          <w:sz w:val="36"/>
          <w:szCs w:val="36"/>
        </w:rPr>
        <w:lastRenderedPageBreak/>
        <w:t>Endurance</w:t>
      </w:r>
    </w:p>
    <w:p w:rsidR="00156A62" w:rsidRPr="00103311" w:rsidRDefault="00156A62" w:rsidP="00156A62">
      <w:pPr>
        <w:jc w:val="both"/>
        <w:rPr>
          <w:b/>
          <w:sz w:val="20"/>
          <w:szCs w:val="20"/>
        </w:rPr>
      </w:pPr>
      <w:r>
        <w:rPr>
          <w:b/>
          <w:sz w:val="20"/>
          <w:szCs w:val="20"/>
        </w:rPr>
        <w:t xml:space="preserve">                                           </w:t>
      </w:r>
    </w:p>
    <w:p w:rsidR="00156A62" w:rsidRPr="00156A62" w:rsidRDefault="00156A62" w:rsidP="00156A62">
      <w:pPr>
        <w:jc w:val="center"/>
        <w:rPr>
          <w:sz w:val="24"/>
          <w:szCs w:val="24"/>
        </w:rPr>
      </w:pPr>
      <w:r w:rsidRPr="00156A62">
        <w:rPr>
          <w:sz w:val="24"/>
          <w:szCs w:val="24"/>
        </w:rPr>
        <w:t>Young and aged males exchange te</w:t>
      </w:r>
      <w:r>
        <w:rPr>
          <w:sz w:val="24"/>
          <w:szCs w:val="24"/>
        </w:rPr>
        <w:t>ars and words of hope to family, w</w:t>
      </w:r>
      <w:r w:rsidRPr="00156A62">
        <w:rPr>
          <w:sz w:val="24"/>
          <w:szCs w:val="24"/>
        </w:rPr>
        <w:t>hich could be their last</w:t>
      </w:r>
    </w:p>
    <w:p w:rsidR="00156A62" w:rsidRPr="00156A62" w:rsidRDefault="00156A62" w:rsidP="00156A62">
      <w:pPr>
        <w:jc w:val="center"/>
        <w:rPr>
          <w:sz w:val="24"/>
          <w:szCs w:val="24"/>
        </w:rPr>
      </w:pPr>
      <w:r w:rsidRPr="00156A62">
        <w:rPr>
          <w:sz w:val="24"/>
          <w:szCs w:val="24"/>
        </w:rPr>
        <w:t>With a racing heart of honour and pride and heads held high</w:t>
      </w:r>
    </w:p>
    <w:p w:rsidR="00156A62" w:rsidRPr="00156A62" w:rsidRDefault="00156A62" w:rsidP="00156A62">
      <w:pPr>
        <w:jc w:val="center"/>
        <w:rPr>
          <w:sz w:val="24"/>
          <w:szCs w:val="24"/>
        </w:rPr>
      </w:pPr>
      <w:r w:rsidRPr="00156A62">
        <w:rPr>
          <w:sz w:val="24"/>
          <w:szCs w:val="24"/>
        </w:rPr>
        <w:t>No soul alert and mindful of the bloodshed</w:t>
      </w:r>
    </w:p>
    <w:p w:rsidR="00156A62" w:rsidRDefault="00156A62" w:rsidP="00156A62">
      <w:pPr>
        <w:jc w:val="center"/>
        <w:rPr>
          <w:sz w:val="24"/>
          <w:szCs w:val="24"/>
        </w:rPr>
      </w:pPr>
      <w:r w:rsidRPr="00156A62">
        <w:rPr>
          <w:sz w:val="24"/>
          <w:szCs w:val="24"/>
        </w:rPr>
        <w:t>They will need to endure</w:t>
      </w:r>
      <w:r>
        <w:rPr>
          <w:sz w:val="24"/>
          <w:szCs w:val="24"/>
        </w:rPr>
        <w:t>.</w:t>
      </w:r>
    </w:p>
    <w:p w:rsidR="00156A62" w:rsidRPr="00156A62" w:rsidRDefault="00156A62" w:rsidP="00156A62">
      <w:pPr>
        <w:jc w:val="center"/>
        <w:rPr>
          <w:sz w:val="24"/>
          <w:szCs w:val="24"/>
        </w:rPr>
      </w:pPr>
    </w:p>
    <w:p w:rsidR="00F062FE" w:rsidRPr="00156A62" w:rsidRDefault="00F062FE" w:rsidP="00F062FE">
      <w:pPr>
        <w:jc w:val="center"/>
        <w:rPr>
          <w:sz w:val="24"/>
          <w:szCs w:val="24"/>
        </w:rPr>
      </w:pPr>
      <w:r w:rsidRPr="00156A62">
        <w:rPr>
          <w:sz w:val="24"/>
          <w:szCs w:val="24"/>
        </w:rPr>
        <w:t>The soaring heat,</w:t>
      </w:r>
    </w:p>
    <w:p w:rsidR="00F062FE" w:rsidRPr="00156A62" w:rsidRDefault="00F062FE" w:rsidP="00F062FE">
      <w:pPr>
        <w:jc w:val="center"/>
        <w:rPr>
          <w:sz w:val="24"/>
          <w:szCs w:val="24"/>
        </w:rPr>
      </w:pPr>
      <w:r w:rsidRPr="00156A62">
        <w:rPr>
          <w:sz w:val="24"/>
          <w:szCs w:val="24"/>
        </w:rPr>
        <w:t>Torrents of thrashing rain,</w:t>
      </w:r>
    </w:p>
    <w:p w:rsidR="00F062FE" w:rsidRPr="00156A62" w:rsidRDefault="00F062FE" w:rsidP="00F062FE">
      <w:pPr>
        <w:jc w:val="center"/>
        <w:rPr>
          <w:sz w:val="24"/>
          <w:szCs w:val="24"/>
        </w:rPr>
      </w:pPr>
      <w:r w:rsidRPr="00156A62">
        <w:rPr>
          <w:sz w:val="24"/>
          <w:szCs w:val="24"/>
        </w:rPr>
        <w:t>Bone-chilling winds.</w:t>
      </w:r>
    </w:p>
    <w:p w:rsidR="00F062FE" w:rsidRPr="00156A62" w:rsidRDefault="00F062FE" w:rsidP="00F062FE">
      <w:pPr>
        <w:jc w:val="center"/>
        <w:rPr>
          <w:sz w:val="24"/>
          <w:szCs w:val="24"/>
        </w:rPr>
      </w:pPr>
      <w:r w:rsidRPr="00156A62">
        <w:rPr>
          <w:sz w:val="24"/>
          <w:szCs w:val="24"/>
        </w:rPr>
        <w:t>They endured</w:t>
      </w:r>
      <w:r w:rsidR="00156A62">
        <w:rPr>
          <w:sz w:val="24"/>
          <w:szCs w:val="24"/>
        </w:rPr>
        <w:t>.</w:t>
      </w:r>
    </w:p>
    <w:p w:rsidR="00156A62" w:rsidRDefault="00156A62" w:rsidP="00F062FE">
      <w:pPr>
        <w:jc w:val="center"/>
        <w:rPr>
          <w:sz w:val="24"/>
          <w:szCs w:val="24"/>
        </w:rPr>
      </w:pPr>
    </w:p>
    <w:p w:rsidR="00F062FE" w:rsidRPr="00156A62" w:rsidRDefault="00F062FE" w:rsidP="00F062FE">
      <w:pPr>
        <w:jc w:val="center"/>
        <w:rPr>
          <w:sz w:val="24"/>
          <w:szCs w:val="24"/>
        </w:rPr>
      </w:pPr>
      <w:r w:rsidRPr="00156A62">
        <w:rPr>
          <w:sz w:val="24"/>
          <w:szCs w:val="24"/>
        </w:rPr>
        <w:t xml:space="preserve">The </w:t>
      </w:r>
      <w:r w:rsidRPr="00156A62">
        <w:rPr>
          <w:i/>
          <w:sz w:val="24"/>
          <w:szCs w:val="24"/>
        </w:rPr>
        <w:t>real</w:t>
      </w:r>
      <w:r w:rsidRPr="00156A62">
        <w:rPr>
          <w:sz w:val="24"/>
          <w:szCs w:val="24"/>
        </w:rPr>
        <w:t xml:space="preserve"> agonising </w:t>
      </w:r>
      <w:r w:rsidR="00156A62">
        <w:rPr>
          <w:sz w:val="24"/>
          <w:szCs w:val="24"/>
        </w:rPr>
        <w:t xml:space="preserve">torture of one’s </w:t>
      </w:r>
      <w:r w:rsidRPr="00156A62">
        <w:rPr>
          <w:sz w:val="24"/>
          <w:szCs w:val="24"/>
        </w:rPr>
        <w:t>honour, laying in the twisted paths ahead</w:t>
      </w:r>
    </w:p>
    <w:p w:rsidR="00156A62" w:rsidRDefault="00F062FE" w:rsidP="00F062FE">
      <w:pPr>
        <w:jc w:val="center"/>
        <w:rPr>
          <w:sz w:val="24"/>
          <w:szCs w:val="24"/>
        </w:rPr>
      </w:pPr>
      <w:r w:rsidRPr="00156A62">
        <w:rPr>
          <w:sz w:val="24"/>
          <w:szCs w:val="24"/>
        </w:rPr>
        <w:t>The raging anger of gunshots,</w:t>
      </w:r>
      <w:r w:rsidR="00156A62">
        <w:rPr>
          <w:sz w:val="24"/>
          <w:szCs w:val="24"/>
        </w:rPr>
        <w:t xml:space="preserve"> </w:t>
      </w:r>
    </w:p>
    <w:p w:rsidR="00F062FE" w:rsidRPr="00156A62" w:rsidRDefault="00156A62" w:rsidP="00F062FE">
      <w:pPr>
        <w:jc w:val="center"/>
        <w:rPr>
          <w:sz w:val="24"/>
          <w:szCs w:val="24"/>
        </w:rPr>
      </w:pPr>
      <w:r>
        <w:rPr>
          <w:sz w:val="24"/>
          <w:szCs w:val="24"/>
        </w:rPr>
        <w:t>Deafening cries of shells, deep muddy, muggy, trenches.</w:t>
      </w:r>
    </w:p>
    <w:p w:rsidR="00F062FE" w:rsidRPr="00156A62" w:rsidRDefault="00F062FE" w:rsidP="00F062FE">
      <w:pPr>
        <w:jc w:val="center"/>
        <w:rPr>
          <w:sz w:val="24"/>
          <w:szCs w:val="24"/>
        </w:rPr>
      </w:pPr>
      <w:r w:rsidRPr="00156A62">
        <w:rPr>
          <w:sz w:val="24"/>
          <w:szCs w:val="24"/>
        </w:rPr>
        <w:t>Some endured.</w:t>
      </w:r>
    </w:p>
    <w:p w:rsidR="00156A62" w:rsidRDefault="00156A62" w:rsidP="00F062FE">
      <w:pPr>
        <w:jc w:val="center"/>
        <w:rPr>
          <w:sz w:val="24"/>
          <w:szCs w:val="24"/>
        </w:rPr>
      </w:pPr>
    </w:p>
    <w:p w:rsidR="00F062FE" w:rsidRPr="00156A62" w:rsidRDefault="00F062FE" w:rsidP="00F062FE">
      <w:pPr>
        <w:jc w:val="center"/>
        <w:rPr>
          <w:sz w:val="24"/>
          <w:szCs w:val="24"/>
        </w:rPr>
      </w:pPr>
      <w:r w:rsidRPr="00156A62">
        <w:rPr>
          <w:sz w:val="24"/>
          <w:szCs w:val="24"/>
        </w:rPr>
        <w:t>Ahead… No man’s Land.</w:t>
      </w:r>
    </w:p>
    <w:p w:rsidR="00F062FE" w:rsidRPr="00156A62" w:rsidRDefault="00F062FE" w:rsidP="00F062FE">
      <w:pPr>
        <w:jc w:val="center"/>
        <w:rPr>
          <w:sz w:val="24"/>
          <w:szCs w:val="24"/>
        </w:rPr>
      </w:pPr>
      <w:r w:rsidRPr="00156A62">
        <w:rPr>
          <w:sz w:val="24"/>
          <w:szCs w:val="24"/>
        </w:rPr>
        <w:t xml:space="preserve">Piled with lifeless bodies of </w:t>
      </w:r>
      <w:r w:rsidR="00156A62" w:rsidRPr="00156A62">
        <w:rPr>
          <w:sz w:val="24"/>
          <w:szCs w:val="24"/>
        </w:rPr>
        <w:t>friends</w:t>
      </w:r>
      <w:r w:rsidRPr="00156A62">
        <w:rPr>
          <w:sz w:val="24"/>
          <w:szCs w:val="24"/>
        </w:rPr>
        <w:t xml:space="preserve"> and foes, a blood bath</w:t>
      </w:r>
    </w:p>
    <w:p w:rsidR="00F062FE" w:rsidRPr="00156A62" w:rsidRDefault="00F062FE" w:rsidP="00156A62">
      <w:pPr>
        <w:jc w:val="center"/>
        <w:rPr>
          <w:sz w:val="24"/>
          <w:szCs w:val="24"/>
        </w:rPr>
      </w:pPr>
      <w:r w:rsidRPr="00156A62">
        <w:rPr>
          <w:sz w:val="24"/>
          <w:szCs w:val="24"/>
        </w:rPr>
        <w:t>The graveyard of the dead, slain, and dying…</w:t>
      </w:r>
      <w:r w:rsidR="00156A62">
        <w:rPr>
          <w:sz w:val="24"/>
          <w:szCs w:val="24"/>
        </w:rPr>
        <w:t>un</w:t>
      </w:r>
      <w:r w:rsidRPr="00156A62">
        <w:rPr>
          <w:sz w:val="24"/>
          <w:szCs w:val="24"/>
        </w:rPr>
        <w:t>buried bodies swarming with flies.</w:t>
      </w:r>
    </w:p>
    <w:p w:rsidR="00F062FE" w:rsidRPr="00156A62" w:rsidRDefault="00F062FE" w:rsidP="00156A62">
      <w:pPr>
        <w:jc w:val="center"/>
        <w:rPr>
          <w:sz w:val="24"/>
          <w:szCs w:val="24"/>
        </w:rPr>
      </w:pPr>
      <w:r w:rsidRPr="00156A62">
        <w:rPr>
          <w:sz w:val="24"/>
          <w:szCs w:val="24"/>
        </w:rPr>
        <w:t>Some endured.</w:t>
      </w:r>
    </w:p>
    <w:p w:rsidR="00156A62" w:rsidRDefault="00156A62" w:rsidP="00156A62">
      <w:pPr>
        <w:jc w:val="center"/>
        <w:rPr>
          <w:sz w:val="24"/>
          <w:szCs w:val="24"/>
        </w:rPr>
      </w:pPr>
    </w:p>
    <w:p w:rsidR="00F062FE" w:rsidRPr="00156A62" w:rsidRDefault="00F062FE" w:rsidP="00156A62">
      <w:pPr>
        <w:jc w:val="center"/>
        <w:rPr>
          <w:sz w:val="24"/>
          <w:szCs w:val="24"/>
        </w:rPr>
      </w:pPr>
      <w:r w:rsidRPr="00156A62">
        <w:rPr>
          <w:sz w:val="24"/>
          <w:szCs w:val="24"/>
        </w:rPr>
        <w:t>Of those whom endured</w:t>
      </w:r>
    </w:p>
    <w:p w:rsidR="00F062FE" w:rsidRPr="00156A62" w:rsidRDefault="00F062FE" w:rsidP="00F062FE">
      <w:pPr>
        <w:jc w:val="center"/>
        <w:rPr>
          <w:sz w:val="24"/>
          <w:szCs w:val="24"/>
        </w:rPr>
      </w:pPr>
      <w:r w:rsidRPr="00156A62">
        <w:rPr>
          <w:sz w:val="24"/>
          <w:szCs w:val="24"/>
        </w:rPr>
        <w:t>Their lives were seen from a different perspective</w:t>
      </w:r>
    </w:p>
    <w:p w:rsidR="00F062FE" w:rsidRPr="00156A62" w:rsidRDefault="00F062FE" w:rsidP="00F062FE">
      <w:pPr>
        <w:jc w:val="center"/>
        <w:rPr>
          <w:sz w:val="24"/>
          <w:szCs w:val="24"/>
        </w:rPr>
      </w:pPr>
      <w:r w:rsidRPr="00156A62">
        <w:rPr>
          <w:sz w:val="24"/>
          <w:szCs w:val="24"/>
        </w:rPr>
        <w:t xml:space="preserve">Mental physical </w:t>
      </w:r>
      <w:r w:rsidR="00156A62" w:rsidRPr="00156A62">
        <w:rPr>
          <w:sz w:val="24"/>
          <w:szCs w:val="24"/>
        </w:rPr>
        <w:t>casualties</w:t>
      </w:r>
      <w:r w:rsidRPr="00156A62">
        <w:rPr>
          <w:sz w:val="24"/>
          <w:szCs w:val="24"/>
        </w:rPr>
        <w:t xml:space="preserve"> were taken.</w:t>
      </w:r>
    </w:p>
    <w:p w:rsidR="00F062FE" w:rsidRPr="00156A62" w:rsidRDefault="00F062FE" w:rsidP="00F062FE">
      <w:pPr>
        <w:jc w:val="center"/>
        <w:rPr>
          <w:sz w:val="24"/>
          <w:szCs w:val="24"/>
        </w:rPr>
      </w:pPr>
      <w:r w:rsidRPr="00156A62">
        <w:rPr>
          <w:sz w:val="24"/>
          <w:szCs w:val="24"/>
        </w:rPr>
        <w:t>Scarring the weak, and scratching the strong.</w:t>
      </w:r>
    </w:p>
    <w:p w:rsidR="00F062FE" w:rsidRPr="00156A62" w:rsidRDefault="00F062FE" w:rsidP="00F062FE">
      <w:pPr>
        <w:jc w:val="center"/>
        <w:rPr>
          <w:sz w:val="24"/>
          <w:szCs w:val="24"/>
        </w:rPr>
      </w:pPr>
      <w:r w:rsidRPr="00156A62">
        <w:rPr>
          <w:sz w:val="24"/>
          <w:szCs w:val="24"/>
        </w:rPr>
        <w:t>Though it is someone else’s story,</w:t>
      </w:r>
    </w:p>
    <w:p w:rsidR="00F062FE" w:rsidRPr="00156A62" w:rsidRDefault="00F062FE" w:rsidP="00F062FE">
      <w:pPr>
        <w:jc w:val="center"/>
        <w:rPr>
          <w:sz w:val="24"/>
          <w:szCs w:val="24"/>
        </w:rPr>
      </w:pPr>
      <w:r w:rsidRPr="00156A62">
        <w:rPr>
          <w:sz w:val="24"/>
          <w:szCs w:val="24"/>
        </w:rPr>
        <w:t xml:space="preserve">One will forever honour, </w:t>
      </w:r>
      <w:r w:rsidR="00824D4F" w:rsidRPr="00156A62">
        <w:rPr>
          <w:sz w:val="24"/>
          <w:szCs w:val="24"/>
        </w:rPr>
        <w:t>commemorate</w:t>
      </w:r>
      <w:r w:rsidRPr="00156A62">
        <w:rPr>
          <w:sz w:val="24"/>
          <w:szCs w:val="24"/>
        </w:rPr>
        <w:t xml:space="preserve"> and remember,</w:t>
      </w:r>
    </w:p>
    <w:p w:rsidR="00F062FE" w:rsidRPr="00156A62" w:rsidRDefault="00F062FE" w:rsidP="00F062FE">
      <w:pPr>
        <w:jc w:val="center"/>
        <w:rPr>
          <w:sz w:val="24"/>
          <w:szCs w:val="24"/>
        </w:rPr>
      </w:pPr>
      <w:r w:rsidRPr="00156A62">
        <w:rPr>
          <w:sz w:val="24"/>
          <w:szCs w:val="24"/>
        </w:rPr>
        <w:t xml:space="preserve">All of the </w:t>
      </w:r>
      <w:r w:rsidR="00824D4F">
        <w:rPr>
          <w:sz w:val="24"/>
          <w:szCs w:val="24"/>
        </w:rPr>
        <w:t>sacrifices</w:t>
      </w:r>
      <w:r w:rsidRPr="00156A62">
        <w:rPr>
          <w:sz w:val="24"/>
          <w:szCs w:val="24"/>
        </w:rPr>
        <w:t xml:space="preserve"> made for our benefit…</w:t>
      </w:r>
    </w:p>
    <w:p w:rsidR="00F062FE" w:rsidRPr="00156A62" w:rsidRDefault="00F062FE" w:rsidP="00F062FE">
      <w:pPr>
        <w:jc w:val="center"/>
        <w:rPr>
          <w:sz w:val="24"/>
          <w:szCs w:val="24"/>
        </w:rPr>
      </w:pPr>
      <w:r w:rsidRPr="00156A62">
        <w:rPr>
          <w:sz w:val="24"/>
          <w:szCs w:val="24"/>
        </w:rPr>
        <w:t>On ANZAC Day.</w:t>
      </w:r>
    </w:p>
    <w:p w:rsidR="00F062FE" w:rsidRPr="00156A62" w:rsidRDefault="00F062FE" w:rsidP="00766E08">
      <w:pPr>
        <w:rPr>
          <w:sz w:val="20"/>
          <w:szCs w:val="20"/>
        </w:rPr>
      </w:pPr>
    </w:p>
    <w:p w:rsidR="00766E08" w:rsidRPr="00824D4F" w:rsidRDefault="00156A62" w:rsidP="00824D4F">
      <w:pPr>
        <w:jc w:val="right"/>
        <w:rPr>
          <w:i/>
        </w:rPr>
      </w:pPr>
      <w:r w:rsidRPr="00824D4F">
        <w:rPr>
          <w:b/>
          <w:i/>
          <w:sz w:val="20"/>
          <w:szCs w:val="20"/>
        </w:rPr>
        <w:t xml:space="preserve">Kylie Lin </w:t>
      </w:r>
      <w:r w:rsidR="00824D4F" w:rsidRPr="00824D4F">
        <w:rPr>
          <w:b/>
          <w:i/>
          <w:sz w:val="20"/>
          <w:szCs w:val="20"/>
        </w:rPr>
        <w:t>8C, 2015</w:t>
      </w:r>
      <w:r w:rsidRPr="00824D4F">
        <w:rPr>
          <w:b/>
          <w:i/>
          <w:sz w:val="20"/>
          <w:szCs w:val="20"/>
        </w:rPr>
        <w:t>.</w:t>
      </w:r>
    </w:p>
    <w:sectPr w:rsidR="00766E08" w:rsidRPr="00824D4F" w:rsidSect="00F062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F00A7D"/>
    <w:multiLevelType w:val="hybridMultilevel"/>
    <w:tmpl w:val="1CFE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8BE"/>
    <w:rsid w:val="000332C8"/>
    <w:rsid w:val="00084C48"/>
    <w:rsid w:val="000855F8"/>
    <w:rsid w:val="000B1C27"/>
    <w:rsid w:val="000E5944"/>
    <w:rsid w:val="00103311"/>
    <w:rsid w:val="00156A62"/>
    <w:rsid w:val="00164885"/>
    <w:rsid w:val="0018436C"/>
    <w:rsid w:val="001B0CE8"/>
    <w:rsid w:val="001D5089"/>
    <w:rsid w:val="002521E1"/>
    <w:rsid w:val="00275041"/>
    <w:rsid w:val="002844AC"/>
    <w:rsid w:val="002858EF"/>
    <w:rsid w:val="002923AD"/>
    <w:rsid w:val="002D763E"/>
    <w:rsid w:val="003818BE"/>
    <w:rsid w:val="003A527F"/>
    <w:rsid w:val="003C467C"/>
    <w:rsid w:val="003F2C02"/>
    <w:rsid w:val="0042499B"/>
    <w:rsid w:val="00447139"/>
    <w:rsid w:val="00474313"/>
    <w:rsid w:val="00484927"/>
    <w:rsid w:val="00490D18"/>
    <w:rsid w:val="004A3DA7"/>
    <w:rsid w:val="004F0155"/>
    <w:rsid w:val="00521A02"/>
    <w:rsid w:val="005335F7"/>
    <w:rsid w:val="005827D1"/>
    <w:rsid w:val="00584403"/>
    <w:rsid w:val="005C7B9A"/>
    <w:rsid w:val="005D2C27"/>
    <w:rsid w:val="006545AB"/>
    <w:rsid w:val="006904A6"/>
    <w:rsid w:val="006E08E2"/>
    <w:rsid w:val="00766E08"/>
    <w:rsid w:val="00773960"/>
    <w:rsid w:val="007B431F"/>
    <w:rsid w:val="007C1F22"/>
    <w:rsid w:val="007F5124"/>
    <w:rsid w:val="00824D4F"/>
    <w:rsid w:val="008A07AA"/>
    <w:rsid w:val="008D13AB"/>
    <w:rsid w:val="008D291E"/>
    <w:rsid w:val="008D3C00"/>
    <w:rsid w:val="009176A6"/>
    <w:rsid w:val="009347C8"/>
    <w:rsid w:val="009526BA"/>
    <w:rsid w:val="00AA23AA"/>
    <w:rsid w:val="00AD65B9"/>
    <w:rsid w:val="00B26978"/>
    <w:rsid w:val="00B30FC8"/>
    <w:rsid w:val="00B9047A"/>
    <w:rsid w:val="00B91F45"/>
    <w:rsid w:val="00BD4285"/>
    <w:rsid w:val="00C251F9"/>
    <w:rsid w:val="00C87CC8"/>
    <w:rsid w:val="00CD01A6"/>
    <w:rsid w:val="00CD03A5"/>
    <w:rsid w:val="00CF541F"/>
    <w:rsid w:val="00D71A26"/>
    <w:rsid w:val="00DF4D58"/>
    <w:rsid w:val="00E17C2B"/>
    <w:rsid w:val="00E456DF"/>
    <w:rsid w:val="00E479EE"/>
    <w:rsid w:val="00E763C8"/>
    <w:rsid w:val="00EF0F63"/>
    <w:rsid w:val="00EF73F6"/>
    <w:rsid w:val="00F031B8"/>
    <w:rsid w:val="00F062FE"/>
    <w:rsid w:val="00F16725"/>
    <w:rsid w:val="00F268BE"/>
    <w:rsid w:val="00FD1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BF6AD8-9126-426F-9D0B-72CBCA83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927"/>
    <w:pPr>
      <w:ind w:left="720"/>
      <w:contextualSpacing/>
    </w:pPr>
  </w:style>
  <w:style w:type="paragraph" w:styleId="BalloonText">
    <w:name w:val="Balloon Text"/>
    <w:basedOn w:val="Normal"/>
    <w:link w:val="BalloonTextChar"/>
    <w:uiPriority w:val="99"/>
    <w:semiHidden/>
    <w:unhideWhenUsed/>
    <w:rsid w:val="00EF7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F6"/>
    <w:rPr>
      <w:rFonts w:ascii="Segoe UI" w:hAnsi="Segoe UI" w:cs="Segoe UI"/>
      <w:sz w:val="18"/>
      <w:szCs w:val="18"/>
    </w:rPr>
  </w:style>
  <w:style w:type="character" w:styleId="Hyperlink">
    <w:name w:val="Hyperlink"/>
    <w:basedOn w:val="DefaultParagraphFont"/>
    <w:uiPriority w:val="99"/>
    <w:unhideWhenUsed/>
    <w:rsid w:val="009347C8"/>
    <w:rPr>
      <w:color w:val="0563C1" w:themeColor="hyperlink"/>
      <w:u w:val="single"/>
    </w:rPr>
  </w:style>
  <w:style w:type="paragraph" w:styleId="Caption">
    <w:name w:val="caption"/>
    <w:basedOn w:val="Normal"/>
    <w:next w:val="Normal"/>
    <w:uiPriority w:val="35"/>
    <w:unhideWhenUsed/>
    <w:qFormat/>
    <w:rsid w:val="00E763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1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lyndallibrary.or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545E-CC16-4638-8C89-FBABC35D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6</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Mcluckie, Andrew</dc:creator>
  <cp:keywords/>
  <dc:description/>
  <cp:lastModifiedBy>Mcluckie, Andrew</cp:lastModifiedBy>
  <cp:revision>35</cp:revision>
  <cp:lastPrinted>2015-06-01T01:27:00Z</cp:lastPrinted>
  <dcterms:created xsi:type="dcterms:W3CDTF">2015-05-26T22:31:00Z</dcterms:created>
  <dcterms:modified xsi:type="dcterms:W3CDTF">2015-06-22T02:45:00Z</dcterms:modified>
</cp:coreProperties>
</file>