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E14" w:rsidRDefault="00A659ED">
      <w:r>
        <w:rPr>
          <w:noProof/>
          <w:lang w:eastAsia="en-AU"/>
        </w:rPr>
        <mc:AlternateContent>
          <mc:Choice Requires="wps">
            <w:drawing>
              <wp:anchor distT="0" distB="0" distL="114300" distR="114300" simplePos="0" relativeHeight="251659264" behindDoc="0" locked="0" layoutInCell="1" allowOverlap="1" wp14:anchorId="6F1EBA65" wp14:editId="08E1B712">
                <wp:simplePos x="0" y="0"/>
                <wp:positionH relativeFrom="column">
                  <wp:posOffset>-536713</wp:posOffset>
                </wp:positionH>
                <wp:positionV relativeFrom="paragraph">
                  <wp:posOffset>238540</wp:posOffset>
                </wp:positionV>
                <wp:extent cx="3371850" cy="3110948"/>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31109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BAE" w:rsidRPr="001A145A" w:rsidRDefault="00A239C1" w:rsidP="00CB2BAE">
                            <w:pPr>
                              <w:rPr>
                                <w:sz w:val="20"/>
                                <w:szCs w:val="20"/>
                              </w:rPr>
                            </w:pPr>
                            <w:r w:rsidRPr="00A239C1">
                              <w:rPr>
                                <w:b/>
                                <w:sz w:val="24"/>
                                <w:szCs w:val="24"/>
                              </w:rPr>
                              <w:t>W</w:t>
                            </w:r>
                            <w:r w:rsidR="00CB2BAE" w:rsidRPr="00A239C1">
                              <w:rPr>
                                <w:b/>
                                <w:sz w:val="20"/>
                                <w:szCs w:val="20"/>
                              </w:rPr>
                              <w:t>ell</w:t>
                            </w:r>
                            <w:r w:rsidR="00CB2BAE" w:rsidRPr="001A145A">
                              <w:rPr>
                                <w:sz w:val="20"/>
                                <w:szCs w:val="20"/>
                              </w:rPr>
                              <w:t xml:space="preserve">, 2014 was an action packed year in the Lyndale College Library. </w:t>
                            </w:r>
                            <w:r w:rsidR="00CB2BAE" w:rsidRPr="001A145A">
                              <w:rPr>
                                <w:b/>
                                <w:sz w:val="20"/>
                                <w:szCs w:val="20"/>
                              </w:rPr>
                              <w:t>Jan Wositzky</w:t>
                            </w:r>
                            <w:r w:rsidR="00CB2BAE" w:rsidRPr="001A145A">
                              <w:rPr>
                                <w:sz w:val="20"/>
                                <w:szCs w:val="20"/>
                              </w:rPr>
                              <w:t xml:space="preserve"> kicked off our Guest Speaker Program by introducing our year seven’s to the story of the ANZACS at Gallipoli.</w:t>
                            </w:r>
                            <w:r w:rsidR="00CB2BAE">
                              <w:rPr>
                                <w:sz w:val="20"/>
                                <w:szCs w:val="20"/>
                              </w:rPr>
                              <w:t xml:space="preserve"> </w:t>
                            </w:r>
                            <w:r w:rsidR="00CB2BAE" w:rsidRPr="001A145A">
                              <w:rPr>
                                <w:b/>
                                <w:sz w:val="20"/>
                                <w:szCs w:val="20"/>
                              </w:rPr>
                              <w:t>Despina Karatzias</w:t>
                            </w:r>
                            <w:r w:rsidR="00CB2BAE" w:rsidRPr="001A145A">
                              <w:rPr>
                                <w:sz w:val="20"/>
                                <w:szCs w:val="20"/>
                              </w:rPr>
                              <w:t xml:space="preserve">, Lyndale graduate and favourite amongst our longer serving teaching staff returned to the College to share with us reflections of her schooldays at Lyndale during the nineties. Despina also spoke about her life and successful business career post Lyndale.  </w:t>
                            </w:r>
                          </w:p>
                          <w:p w:rsidR="00CB2BAE" w:rsidRPr="006317E2" w:rsidRDefault="00CB2BAE" w:rsidP="00CB2BAE">
                            <w:pPr>
                              <w:rPr>
                                <w:sz w:val="20"/>
                                <w:szCs w:val="20"/>
                              </w:rPr>
                            </w:pPr>
                            <w:r w:rsidRPr="001A145A">
                              <w:rPr>
                                <w:sz w:val="20"/>
                                <w:szCs w:val="20"/>
                              </w:rPr>
                              <w:t xml:space="preserve">Oscar winning filmmaker </w:t>
                            </w:r>
                            <w:r w:rsidRPr="001A145A">
                              <w:rPr>
                                <w:b/>
                                <w:sz w:val="20"/>
                                <w:szCs w:val="20"/>
                              </w:rPr>
                              <w:t>Adam Elliot</w:t>
                            </w:r>
                            <w:r w:rsidRPr="001A145A">
                              <w:rPr>
                                <w:sz w:val="20"/>
                                <w:szCs w:val="20"/>
                              </w:rPr>
                              <w:t xml:space="preserve"> entertained, moved and enlightened audiences when he presented in the College Library in May. Adam’s presentation focused on the benefits of hard work and resilience as the keys to individual fulfilment and career success.  In June, </w:t>
                            </w:r>
                            <w:r w:rsidRPr="001A145A">
                              <w:rPr>
                                <w:b/>
                                <w:sz w:val="20"/>
                                <w:szCs w:val="20"/>
                              </w:rPr>
                              <w:t>Sam Riggio</w:t>
                            </w:r>
                            <w:r w:rsidRPr="001A145A">
                              <w:rPr>
                                <w:sz w:val="20"/>
                                <w:szCs w:val="20"/>
                              </w:rPr>
                              <w:t xml:space="preserve"> reminded us all of how fleeting good health, (and even life) can be. As a remarkable survivor of a horrendous car accident Sam’s message was simple: When life throws challenges at you, don’t let self-doubt paralyse you. </w:t>
                            </w:r>
                          </w:p>
                          <w:p w:rsidR="00CB2BAE" w:rsidRDefault="00CB2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EBA65" id="_x0000_t202" coordsize="21600,21600" o:spt="202" path="m,l,21600r21600,l21600,xe">
                <v:stroke joinstyle="miter"/>
                <v:path gradientshapeok="t" o:connecttype="rect"/>
              </v:shapetype>
              <v:shape id="Text Box 1" o:spid="_x0000_s1026" type="#_x0000_t202" style="position:absolute;margin-left:-42.25pt;margin-top:18.8pt;width:265.5pt;height:2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" fillcolor="white [3201]" stroked="f" strokeweight=".5pt">
                <v:textbox>
                  <w:txbxContent>
                    <w:p w:rsidR="00CB2BAE" w:rsidRPr="001A145A" w:rsidRDefault="00A239C1" w:rsidP="00CB2BAE">
                      <w:pPr>
                        <w:rPr>
                          <w:sz w:val="20"/>
                          <w:szCs w:val="20"/>
                        </w:rPr>
                      </w:pPr>
                      <w:r w:rsidRPr="00A239C1">
                        <w:rPr>
                          <w:b/>
                          <w:sz w:val="24"/>
                          <w:szCs w:val="24"/>
                        </w:rPr>
                        <w:t>W</w:t>
                      </w:r>
                      <w:r w:rsidR="00CB2BAE" w:rsidRPr="00A239C1">
                        <w:rPr>
                          <w:b/>
                          <w:sz w:val="20"/>
                          <w:szCs w:val="20"/>
                        </w:rPr>
                        <w:t>ell</w:t>
                      </w:r>
                      <w:r w:rsidR="00CB2BAE" w:rsidRPr="001A145A">
                        <w:rPr>
                          <w:sz w:val="20"/>
                          <w:szCs w:val="20"/>
                        </w:rPr>
                        <w:t xml:space="preserve">, 2014 was an action packed year in the Lyndale College Library. </w:t>
                      </w:r>
                      <w:r w:rsidR="00CB2BAE" w:rsidRPr="001A145A">
                        <w:rPr>
                          <w:b/>
                          <w:sz w:val="20"/>
                          <w:szCs w:val="20"/>
                        </w:rPr>
                        <w:t>Jan Wositzky</w:t>
                      </w:r>
                      <w:r w:rsidR="00CB2BAE" w:rsidRPr="001A145A">
                        <w:rPr>
                          <w:sz w:val="20"/>
                          <w:szCs w:val="20"/>
                        </w:rPr>
                        <w:t xml:space="preserve"> kicked off our Guest Speaker Program by introducing our year seven’s to the story of the ANZACS at Gallipoli.</w:t>
                      </w:r>
                      <w:r w:rsidR="00CB2BAE">
                        <w:rPr>
                          <w:sz w:val="20"/>
                          <w:szCs w:val="20"/>
                        </w:rPr>
                        <w:t xml:space="preserve"> </w:t>
                      </w:r>
                      <w:r w:rsidR="00CB2BAE" w:rsidRPr="001A145A">
                        <w:rPr>
                          <w:b/>
                          <w:sz w:val="20"/>
                          <w:szCs w:val="20"/>
                        </w:rPr>
                        <w:t>Despina Karatzias</w:t>
                      </w:r>
                      <w:r w:rsidR="00CB2BAE" w:rsidRPr="001A145A">
                        <w:rPr>
                          <w:sz w:val="20"/>
                          <w:szCs w:val="20"/>
                        </w:rPr>
                        <w:t xml:space="preserve">, Lyndale graduate and favourite amongst our longer serving teaching staff returned to the College to share with us reflections of her schooldays at Lyndale during the nineties. Despina also spoke about her life and successful business career post Lyndale.  </w:t>
                      </w:r>
                    </w:p>
                    <w:p w:rsidR="00CB2BAE" w:rsidRPr="006317E2" w:rsidRDefault="00CB2BAE" w:rsidP="00CB2BAE">
                      <w:pPr>
                        <w:rPr>
                          <w:sz w:val="20"/>
                          <w:szCs w:val="20"/>
                        </w:rPr>
                      </w:pPr>
                      <w:r w:rsidRPr="001A145A">
                        <w:rPr>
                          <w:sz w:val="20"/>
                          <w:szCs w:val="20"/>
                        </w:rPr>
                        <w:t xml:space="preserve">Oscar winning filmmaker </w:t>
                      </w:r>
                      <w:r w:rsidRPr="001A145A">
                        <w:rPr>
                          <w:b/>
                          <w:sz w:val="20"/>
                          <w:szCs w:val="20"/>
                        </w:rPr>
                        <w:t>Adam Elliot</w:t>
                      </w:r>
                      <w:r w:rsidRPr="001A145A">
                        <w:rPr>
                          <w:sz w:val="20"/>
                          <w:szCs w:val="20"/>
                        </w:rPr>
                        <w:t xml:space="preserve"> entertained, moved and enlightened audiences when he presented in the College Library in May. Adam’s presentation focused on the benefits of hard work and resilience as the keys to individual fulfilment and career success.  In June, </w:t>
                      </w:r>
                      <w:r w:rsidRPr="001A145A">
                        <w:rPr>
                          <w:b/>
                          <w:sz w:val="20"/>
                          <w:szCs w:val="20"/>
                        </w:rPr>
                        <w:t>Sam Riggio</w:t>
                      </w:r>
                      <w:r w:rsidRPr="001A145A">
                        <w:rPr>
                          <w:sz w:val="20"/>
                          <w:szCs w:val="20"/>
                        </w:rPr>
                        <w:t xml:space="preserve"> reminded us all of how fleeting good health, (and even life) can be. As a remarkable survivor of a horrendous car accident Sam’s message was simple: When life throws challenges at you, don’t let self-doubt paralyse you. </w:t>
                      </w:r>
                    </w:p>
                    <w:p w:rsidR="00CB2BAE" w:rsidRDefault="00CB2BAE"/>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2F34F111" wp14:editId="1D10F57D">
                <wp:simplePos x="0" y="0"/>
                <wp:positionH relativeFrom="column">
                  <wp:posOffset>3071191</wp:posOffset>
                </wp:positionH>
                <wp:positionV relativeFrom="paragraph">
                  <wp:posOffset>248478</wp:posOffset>
                </wp:positionV>
                <wp:extent cx="3162300" cy="3051313"/>
                <wp:effectExtent l="0" t="0" r="0" b="0"/>
                <wp:wrapNone/>
                <wp:docPr id="2" name="Text Box 2"/>
                <wp:cNvGraphicFramePr/>
                <a:graphic xmlns:a="http://schemas.openxmlformats.org/drawingml/2006/main">
                  <a:graphicData uri="http://schemas.microsoft.com/office/word/2010/wordprocessingShape">
                    <wps:wsp>
                      <wps:cNvSpPr txBox="1"/>
                      <wps:spPr>
                        <a:xfrm>
                          <a:off x="0" y="0"/>
                          <a:ext cx="3162300" cy="3051313"/>
                        </a:xfrm>
                        <a:prstGeom prst="rect">
                          <a:avLst/>
                        </a:prstGeom>
                        <a:solidFill>
                          <a:sysClr val="window" lastClr="FFFFFF"/>
                        </a:solidFill>
                        <a:ln w="6350">
                          <a:noFill/>
                        </a:ln>
                        <a:effectLst/>
                      </wps:spPr>
                      <wps:txbx>
                        <w:txbxContent>
                          <w:p w:rsidR="00EE430F" w:rsidRDefault="00CB2BAE" w:rsidP="00CB2BAE">
                            <w:pPr>
                              <w:rPr>
                                <w:sz w:val="20"/>
                                <w:szCs w:val="20"/>
                              </w:rPr>
                            </w:pPr>
                            <w:r w:rsidRPr="00A239C1">
                              <w:rPr>
                                <w:b/>
                                <w:sz w:val="28"/>
                                <w:szCs w:val="28"/>
                              </w:rPr>
                              <w:t>A</w:t>
                            </w:r>
                            <w:r w:rsidRPr="00A239C1">
                              <w:rPr>
                                <w:b/>
                                <w:sz w:val="20"/>
                                <w:szCs w:val="20"/>
                              </w:rPr>
                              <w:t xml:space="preserve">ugust </w:t>
                            </w:r>
                            <w:r w:rsidRPr="001A145A">
                              <w:rPr>
                                <w:sz w:val="20"/>
                                <w:szCs w:val="20"/>
                              </w:rPr>
                              <w:t xml:space="preserve">marked the start of </w:t>
                            </w:r>
                            <w:r w:rsidRPr="001A145A">
                              <w:rPr>
                                <w:b/>
                                <w:i/>
                                <w:sz w:val="20"/>
                                <w:szCs w:val="20"/>
                              </w:rPr>
                              <w:t>Book Week</w:t>
                            </w:r>
                            <w:r w:rsidRPr="001A145A">
                              <w:rPr>
                                <w:sz w:val="20"/>
                                <w:szCs w:val="20"/>
                              </w:rPr>
                              <w:t xml:space="preserve"> and the theme for this year was ‘connect’. The theme refers to the many ways human beings connect with each other through the sharing of our numerous individual stories. </w:t>
                            </w:r>
                          </w:p>
                          <w:p w:rsidR="00CB2BAE" w:rsidRPr="001A145A" w:rsidRDefault="00CB2BAE" w:rsidP="00CB2BAE">
                            <w:pPr>
                              <w:rPr>
                                <w:sz w:val="20"/>
                                <w:szCs w:val="20"/>
                              </w:rPr>
                            </w:pPr>
                            <w:r>
                              <w:rPr>
                                <w:sz w:val="20"/>
                                <w:szCs w:val="20"/>
                              </w:rPr>
                              <w:t xml:space="preserve">Authors </w:t>
                            </w:r>
                            <w:r w:rsidRPr="001A145A">
                              <w:rPr>
                                <w:b/>
                                <w:sz w:val="20"/>
                                <w:szCs w:val="20"/>
                              </w:rPr>
                              <w:t>Archie Fusillo</w:t>
                            </w:r>
                            <w:r w:rsidRPr="001A145A">
                              <w:rPr>
                                <w:sz w:val="20"/>
                                <w:szCs w:val="20"/>
                              </w:rPr>
                              <w:t xml:space="preserve">, </w:t>
                            </w:r>
                            <w:r w:rsidRPr="001A145A">
                              <w:rPr>
                                <w:b/>
                                <w:sz w:val="20"/>
                                <w:szCs w:val="20"/>
                              </w:rPr>
                              <w:t>Alice Pung</w:t>
                            </w:r>
                            <w:r w:rsidRPr="001A145A">
                              <w:rPr>
                                <w:sz w:val="20"/>
                                <w:szCs w:val="20"/>
                              </w:rPr>
                              <w:t xml:space="preserve"> and </w:t>
                            </w:r>
                            <w:r w:rsidRPr="001A145A">
                              <w:rPr>
                                <w:b/>
                                <w:sz w:val="20"/>
                                <w:szCs w:val="20"/>
                              </w:rPr>
                              <w:t>Phillip Gwynne</w:t>
                            </w:r>
                            <w:r w:rsidRPr="001A145A">
                              <w:rPr>
                                <w:sz w:val="20"/>
                                <w:szCs w:val="20"/>
                              </w:rPr>
                              <w:t xml:space="preserve"> provided us with many interesting insights into their lives as writers and storytellers. Their autobiographical tales in particular had us laughing one minute and misty eyed the next.  </w:t>
                            </w:r>
                          </w:p>
                          <w:p w:rsidR="00CB2BAE" w:rsidRPr="001A145A" w:rsidRDefault="00CB2BAE" w:rsidP="00CB2BAE">
                            <w:pPr>
                              <w:rPr>
                                <w:sz w:val="20"/>
                                <w:szCs w:val="20"/>
                              </w:rPr>
                            </w:pPr>
                            <w:r w:rsidRPr="001A145A">
                              <w:rPr>
                                <w:sz w:val="20"/>
                                <w:szCs w:val="20"/>
                              </w:rPr>
                              <w:t xml:space="preserve">To celebrate the AFL final series this year, Library Manager </w:t>
                            </w:r>
                            <w:r w:rsidRPr="001A145A">
                              <w:rPr>
                                <w:b/>
                                <w:sz w:val="20"/>
                                <w:szCs w:val="20"/>
                              </w:rPr>
                              <w:t>Mary Koutras</w:t>
                            </w:r>
                            <w:r w:rsidRPr="001A145A">
                              <w:rPr>
                                <w:sz w:val="20"/>
                                <w:szCs w:val="20"/>
                              </w:rPr>
                              <w:t xml:space="preserve"> managed to coax several members of the Melbourne Football Club to the school. Footy mad Lyndale students listened attentively to an interesting presentation and Q&amp;A with senior Melbourne players, before hitting the gym for half an hour of skills training supervised by the Lyndale sports staff.  </w:t>
                            </w:r>
                          </w:p>
                          <w:p w:rsidR="00CB2BAE" w:rsidRDefault="00CB2BAE" w:rsidP="00CB2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F111" id="Text Box 2" o:spid="_x0000_s1027" type="#_x0000_t202" style="position:absolute;margin-left:241.85pt;margin-top:19.55pt;width:249pt;height:2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" fillcolor="window" stroked="f" strokeweight=".5pt">
                <v:textbox>
                  <w:txbxContent>
                    <w:p w:rsidR="00EE430F" w:rsidRDefault="00CB2BAE" w:rsidP="00CB2BAE">
                      <w:pPr>
                        <w:rPr>
                          <w:sz w:val="20"/>
                          <w:szCs w:val="20"/>
                        </w:rPr>
                      </w:pPr>
                      <w:r w:rsidRPr="00A239C1">
                        <w:rPr>
                          <w:b/>
                          <w:sz w:val="28"/>
                          <w:szCs w:val="28"/>
                        </w:rPr>
                        <w:t>A</w:t>
                      </w:r>
                      <w:r w:rsidRPr="00A239C1">
                        <w:rPr>
                          <w:b/>
                          <w:sz w:val="20"/>
                          <w:szCs w:val="20"/>
                        </w:rPr>
                        <w:t xml:space="preserve">ugust </w:t>
                      </w:r>
                      <w:r w:rsidRPr="001A145A">
                        <w:rPr>
                          <w:sz w:val="20"/>
                          <w:szCs w:val="20"/>
                        </w:rPr>
                        <w:t xml:space="preserve">marked the start of </w:t>
                      </w:r>
                      <w:r w:rsidRPr="001A145A">
                        <w:rPr>
                          <w:b/>
                          <w:i/>
                          <w:sz w:val="20"/>
                          <w:szCs w:val="20"/>
                        </w:rPr>
                        <w:t>Book Week</w:t>
                      </w:r>
                      <w:r w:rsidRPr="001A145A">
                        <w:rPr>
                          <w:sz w:val="20"/>
                          <w:szCs w:val="20"/>
                        </w:rPr>
                        <w:t xml:space="preserve"> and the theme for this year was ‘connect’. The theme refers to the many ways human beings connect with each other through the sharing of our numerous individual stories. </w:t>
                      </w:r>
                    </w:p>
                    <w:p w:rsidR="00CB2BAE" w:rsidRPr="001A145A" w:rsidRDefault="00CB2BAE" w:rsidP="00CB2BAE">
                      <w:pPr>
                        <w:rPr>
                          <w:sz w:val="20"/>
                          <w:szCs w:val="20"/>
                        </w:rPr>
                      </w:pPr>
                      <w:r>
                        <w:rPr>
                          <w:sz w:val="20"/>
                          <w:szCs w:val="20"/>
                        </w:rPr>
                        <w:t xml:space="preserve">Authors </w:t>
                      </w:r>
                      <w:r w:rsidRPr="001A145A">
                        <w:rPr>
                          <w:b/>
                          <w:sz w:val="20"/>
                          <w:szCs w:val="20"/>
                        </w:rPr>
                        <w:t>Archie Fusillo</w:t>
                      </w:r>
                      <w:r w:rsidRPr="001A145A">
                        <w:rPr>
                          <w:sz w:val="20"/>
                          <w:szCs w:val="20"/>
                        </w:rPr>
                        <w:t xml:space="preserve">, </w:t>
                      </w:r>
                      <w:r w:rsidRPr="001A145A">
                        <w:rPr>
                          <w:b/>
                          <w:sz w:val="20"/>
                          <w:szCs w:val="20"/>
                        </w:rPr>
                        <w:t>Alice Pung</w:t>
                      </w:r>
                      <w:r w:rsidRPr="001A145A">
                        <w:rPr>
                          <w:sz w:val="20"/>
                          <w:szCs w:val="20"/>
                        </w:rPr>
                        <w:t xml:space="preserve"> and </w:t>
                      </w:r>
                      <w:r w:rsidRPr="001A145A">
                        <w:rPr>
                          <w:b/>
                          <w:sz w:val="20"/>
                          <w:szCs w:val="20"/>
                        </w:rPr>
                        <w:t>Phillip Gwynne</w:t>
                      </w:r>
                      <w:r w:rsidRPr="001A145A">
                        <w:rPr>
                          <w:sz w:val="20"/>
                          <w:szCs w:val="20"/>
                        </w:rPr>
                        <w:t xml:space="preserve"> provided us with many interesting insights into their lives as writers and storytellers. Their autobiographical tales in particular had us laughing one minute and misty eyed the next.  </w:t>
                      </w:r>
                    </w:p>
                    <w:p w:rsidR="00CB2BAE" w:rsidRPr="001A145A" w:rsidRDefault="00CB2BAE" w:rsidP="00CB2BAE">
                      <w:pPr>
                        <w:rPr>
                          <w:sz w:val="20"/>
                          <w:szCs w:val="20"/>
                        </w:rPr>
                      </w:pPr>
                      <w:r w:rsidRPr="001A145A">
                        <w:rPr>
                          <w:sz w:val="20"/>
                          <w:szCs w:val="20"/>
                        </w:rPr>
                        <w:t xml:space="preserve">To celebrate the AFL final series this year, Library Manager </w:t>
                      </w:r>
                      <w:r w:rsidRPr="001A145A">
                        <w:rPr>
                          <w:b/>
                          <w:sz w:val="20"/>
                          <w:szCs w:val="20"/>
                        </w:rPr>
                        <w:t>Mary Koutras</w:t>
                      </w:r>
                      <w:r w:rsidRPr="001A145A">
                        <w:rPr>
                          <w:sz w:val="20"/>
                          <w:szCs w:val="20"/>
                        </w:rPr>
                        <w:t xml:space="preserve"> managed to coax several members of the Melbourne Football Club to the school. Footy mad Lyndale students listened attentively to an interesting presentation and Q&amp;A with senior Melbourne players, before hitting the gym for half an hour of skills training supervised by the Lyndale sports staff.  </w:t>
                      </w:r>
                    </w:p>
                    <w:p w:rsidR="00CB2BAE" w:rsidRDefault="00CB2BAE" w:rsidP="00CB2BAE"/>
                  </w:txbxContent>
                </v:textbox>
              </v:shape>
            </w:pict>
          </mc:Fallback>
        </mc:AlternateContent>
      </w:r>
      <w:r w:rsidR="001B1BDF">
        <w:rPr>
          <w:noProof/>
          <w:lang w:eastAsia="en-AU"/>
        </w:rPr>
        <mc:AlternateContent>
          <mc:Choice Requires="wps">
            <w:drawing>
              <wp:anchor distT="0" distB="0" distL="114300" distR="114300" simplePos="0" relativeHeight="251666432" behindDoc="0" locked="0" layoutInCell="1" allowOverlap="1" wp14:anchorId="2EA68DDC" wp14:editId="469CF568">
                <wp:simplePos x="0" y="0"/>
                <wp:positionH relativeFrom="column">
                  <wp:posOffset>-514351</wp:posOffset>
                </wp:positionH>
                <wp:positionV relativeFrom="paragraph">
                  <wp:posOffset>-704850</wp:posOffset>
                </wp:positionV>
                <wp:extent cx="6715125" cy="8667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715125" cy="8667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B1BDF" w:rsidRPr="00735D01" w:rsidRDefault="001B1BDF" w:rsidP="001B1BDF">
                            <w:pP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233EF64B" wp14:editId="417B6D38">
                                  <wp:extent cx="332015" cy="332015"/>
                                  <wp:effectExtent l="19050" t="0" r="0" b="0"/>
                                  <wp:docPr id="7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7"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r>
                              <w:rPr>
                                <w:rFonts w:ascii="Algerian" w:hAnsi="Algerian"/>
                                <w:sz w:val="32"/>
                                <w:szCs w:val="32"/>
                              </w:rPr>
                              <w:t xml:space="preserve"> </w:t>
                            </w:r>
                            <w:r w:rsidRPr="001A337B">
                              <w:rPr>
                                <w:rFonts w:ascii="Algerian" w:hAnsi="Algerian"/>
                                <w:sz w:val="16"/>
                                <w:szCs w:val="16"/>
                              </w:rPr>
                              <w:t>edited by Andy McLuckie</w:t>
                            </w:r>
                          </w:p>
                          <w:p w:rsidR="001B1BDF" w:rsidRDefault="001B1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8DDC" id="Text Box 9" o:spid="_x0000_s1028" type="#_x0000_t202" style="position:absolute;margin-left:-40.5pt;margin-top:-55.5pt;width:528.7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" fillcolor="white [3201]" strokecolor="black [3213]" strokeweight=".5pt">
                <v:textbox>
                  <w:txbxContent>
                    <w:p w:rsidR="001B1BDF" w:rsidRPr="00735D01" w:rsidRDefault="001B1BDF" w:rsidP="001B1BDF">
                      <w:pP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233EF64B" wp14:editId="417B6D38">
                            <wp:extent cx="332015" cy="332015"/>
                            <wp:effectExtent l="19050" t="0" r="0" b="0"/>
                            <wp:docPr id="7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r>
                        <w:rPr>
                          <w:rFonts w:ascii="Algerian" w:hAnsi="Algerian"/>
                          <w:sz w:val="32"/>
                          <w:szCs w:val="32"/>
                        </w:rPr>
                        <w:t xml:space="preserve"> </w:t>
                      </w:r>
                      <w:r w:rsidRPr="001A337B">
                        <w:rPr>
                          <w:rFonts w:ascii="Algerian" w:hAnsi="Algerian"/>
                          <w:sz w:val="16"/>
                          <w:szCs w:val="16"/>
                        </w:rPr>
                        <w:t>edited by Andy McLuckie</w:t>
                      </w:r>
                    </w:p>
                    <w:p w:rsidR="001B1BDF" w:rsidRDefault="001B1BDF"/>
                  </w:txbxContent>
                </v:textbox>
              </v:shape>
            </w:pict>
          </mc:Fallback>
        </mc:AlternateContent>
      </w:r>
      <w:r w:rsidR="00CB2BAE">
        <w:tab/>
      </w:r>
      <w:r w:rsidR="00CB2BAE">
        <w:tab/>
      </w:r>
      <w:r w:rsidR="00CB2BAE">
        <w:tab/>
      </w:r>
      <w:r w:rsidR="00CB2BAE">
        <w:tab/>
        <w:t xml:space="preserve"> </w:t>
      </w:r>
    </w:p>
    <w:p w:rsidR="00172EDE" w:rsidRDefault="00172EDE"/>
    <w:p w:rsidR="00172EDE" w:rsidRDefault="00172EDE"/>
    <w:p w:rsidR="00172EDE" w:rsidRDefault="00172EDE"/>
    <w:p w:rsidR="00172EDE" w:rsidRDefault="00172EDE"/>
    <w:p w:rsidR="00172EDE" w:rsidRDefault="00172EDE"/>
    <w:p w:rsidR="00172EDE" w:rsidRDefault="00172EDE"/>
    <w:p w:rsidR="00172EDE" w:rsidRDefault="00172EDE"/>
    <w:p w:rsidR="00172EDE" w:rsidRDefault="00172EDE"/>
    <w:p w:rsidR="00172EDE" w:rsidRDefault="00172EDE"/>
    <w:p w:rsidR="00172EDE" w:rsidRDefault="00172EDE"/>
    <w:p w:rsidR="00172EDE" w:rsidRDefault="00070985">
      <w:r>
        <w:rPr>
          <w:noProof/>
          <w:lang w:eastAsia="en-AU"/>
        </w:rPr>
        <mc:AlternateContent>
          <mc:Choice Requires="wps">
            <w:drawing>
              <wp:anchor distT="0" distB="0" distL="114300" distR="114300" simplePos="0" relativeHeight="251665408" behindDoc="0" locked="0" layoutInCell="1" allowOverlap="1" wp14:anchorId="5AE597EF" wp14:editId="3502939A">
                <wp:simplePos x="0" y="0"/>
                <wp:positionH relativeFrom="margin">
                  <wp:posOffset>-547839</wp:posOffset>
                </wp:positionH>
                <wp:positionV relativeFrom="paragraph">
                  <wp:posOffset>334010</wp:posOffset>
                </wp:positionV>
                <wp:extent cx="6791325" cy="3629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6791325" cy="362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EDE" w:rsidRDefault="00172EDE" w:rsidP="00070985">
                            <w:pPr>
                              <w:jc w:val="center"/>
                            </w:pPr>
                            <w:r>
                              <w:rPr>
                                <w:noProof/>
                                <w:lang w:eastAsia="en-AU"/>
                              </w:rPr>
                              <w:drawing>
                                <wp:inline distT="0" distB="0" distL="0" distR="0" wp14:anchorId="67DDEDF0" wp14:editId="47FDEF1F">
                                  <wp:extent cx="6470374" cy="3469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Mensana Collage.jpg"/>
                                          <pic:cNvPicPr/>
                                        </pic:nvPicPr>
                                        <pic:blipFill>
                                          <a:blip r:embed="rId9">
                                            <a:extLst>
                                              <a:ext uri="{28A0092B-C50C-407E-A947-70E740481C1C}">
                                                <a14:useLocalDpi xmlns:a14="http://schemas.microsoft.com/office/drawing/2010/main" val="0"/>
                                              </a:ext>
                                            </a:extLst>
                                          </a:blip>
                                          <a:stretch>
                                            <a:fillRect/>
                                          </a:stretch>
                                        </pic:blipFill>
                                        <pic:spPr>
                                          <a:xfrm>
                                            <a:off x="0" y="0"/>
                                            <a:ext cx="6470374" cy="3469400"/>
                                          </a:xfrm>
                                          <a:prstGeom prst="rect">
                                            <a:avLst/>
                                          </a:prstGeom>
                                          <a:ln w="0" cap="sq">
                                            <a:noFill/>
                                            <a:prstDash val="solid"/>
                                            <a:bevel/>
                                          </a:ln>
                                          <a:effectLst>
                                            <a:outerShdw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97EF" id="Text Box 7" o:spid="_x0000_s1029" type="#_x0000_t202" style="position:absolute;margin-left:-43.15pt;margin-top:26.3pt;width:534.75pt;height:28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" fillcolor="white [3201]" stroked="f" strokeweight=".5pt">
                <v:textbox>
                  <w:txbxContent>
                    <w:p w:rsidR="00172EDE" w:rsidRDefault="00172EDE" w:rsidP="00070985">
                      <w:pPr>
                        <w:jc w:val="center"/>
                      </w:pPr>
                      <w:r>
                        <w:rPr>
                          <w:noProof/>
                          <w:lang w:eastAsia="en-AU"/>
                        </w:rPr>
                        <w:drawing>
                          <wp:inline distT="0" distB="0" distL="0" distR="0" wp14:anchorId="67DDEDF0" wp14:editId="47FDEF1F">
                            <wp:extent cx="6470374" cy="3469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Mensana Collage.jpg"/>
                                    <pic:cNvPicPr/>
                                  </pic:nvPicPr>
                                  <pic:blipFill>
                                    <a:blip r:embed="rId10">
                                      <a:extLst>
                                        <a:ext uri="{28A0092B-C50C-407E-A947-70E740481C1C}">
                                          <a14:useLocalDpi xmlns:a14="http://schemas.microsoft.com/office/drawing/2010/main" val="0"/>
                                        </a:ext>
                                      </a:extLst>
                                    </a:blip>
                                    <a:stretch>
                                      <a:fillRect/>
                                    </a:stretch>
                                  </pic:blipFill>
                                  <pic:spPr>
                                    <a:xfrm>
                                      <a:off x="0" y="0"/>
                                      <a:ext cx="6470374" cy="3469400"/>
                                    </a:xfrm>
                                    <a:prstGeom prst="rect">
                                      <a:avLst/>
                                    </a:prstGeom>
                                    <a:ln w="0" cap="sq">
                                      <a:noFill/>
                                      <a:prstDash val="solid"/>
                                      <a:bevel/>
                                    </a:ln>
                                    <a:effectLst>
                                      <a:outerShdw dir="2700000" algn="tl" rotWithShape="0">
                                        <a:srgbClr val="000000">
                                          <a:alpha val="43000"/>
                                        </a:srgbClr>
                                      </a:outerShdw>
                                    </a:effectLst>
                                  </pic:spPr>
                                </pic:pic>
                              </a:graphicData>
                            </a:graphic>
                          </wp:inline>
                        </w:drawing>
                      </w:r>
                    </w:p>
                  </w:txbxContent>
                </v:textbox>
                <w10:wrap anchorx="margin"/>
              </v:shape>
            </w:pict>
          </mc:Fallback>
        </mc:AlternateContent>
      </w:r>
    </w:p>
    <w:p w:rsidR="00172EDE" w:rsidRDefault="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172EDE" w:rsidRDefault="00172EDE" w:rsidP="00172EDE"/>
    <w:p w:rsidR="0089750E" w:rsidRDefault="0089750E" w:rsidP="00172EDE"/>
    <w:p w:rsidR="00A659ED" w:rsidRDefault="00A659ED" w:rsidP="00172EDE">
      <w:r>
        <w:rPr>
          <w:noProof/>
          <w:lang w:eastAsia="en-AU"/>
        </w:rPr>
        <mc:AlternateContent>
          <mc:Choice Requires="wps">
            <w:drawing>
              <wp:anchor distT="0" distB="0" distL="114300" distR="114300" simplePos="0" relativeHeight="251664384" behindDoc="0" locked="0" layoutInCell="1" allowOverlap="1" wp14:anchorId="5265B55D" wp14:editId="22EB98A3">
                <wp:simplePos x="0" y="0"/>
                <wp:positionH relativeFrom="column">
                  <wp:posOffset>2986488</wp:posOffset>
                </wp:positionH>
                <wp:positionV relativeFrom="paragraph">
                  <wp:posOffset>243177</wp:posOffset>
                </wp:positionV>
                <wp:extent cx="3209925" cy="19050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20992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0991" w:rsidRDefault="00CB2BAE" w:rsidP="00CB2BAE">
                            <w:pPr>
                              <w:rPr>
                                <w:sz w:val="20"/>
                                <w:szCs w:val="20"/>
                              </w:rPr>
                            </w:pPr>
                            <w:r w:rsidRPr="00A239C1">
                              <w:rPr>
                                <w:b/>
                                <w:sz w:val="28"/>
                                <w:szCs w:val="28"/>
                              </w:rPr>
                              <w:t>I</w:t>
                            </w:r>
                            <w:r w:rsidRPr="006317E2">
                              <w:rPr>
                                <w:b/>
                                <w:sz w:val="20"/>
                                <w:szCs w:val="20"/>
                              </w:rPr>
                              <w:t xml:space="preserve">n its inaugural year </w:t>
                            </w:r>
                            <w:r>
                              <w:rPr>
                                <w:sz w:val="20"/>
                                <w:szCs w:val="20"/>
                              </w:rPr>
                              <w:t xml:space="preserve">the </w:t>
                            </w:r>
                            <w:r w:rsidRPr="006317E2">
                              <w:rPr>
                                <w:i/>
                                <w:sz w:val="20"/>
                                <w:szCs w:val="20"/>
                              </w:rPr>
                              <w:t>Lyndale Library Guest Speaker Program</w:t>
                            </w:r>
                            <w:r>
                              <w:rPr>
                                <w:sz w:val="20"/>
                                <w:szCs w:val="20"/>
                              </w:rPr>
                              <w:t xml:space="preserve"> attracted a combined audience of over 2000 staff and students. The program strives to simultaneously </w:t>
                            </w:r>
                            <w:r w:rsidRPr="00FF44B4">
                              <w:rPr>
                                <w:b/>
                                <w:sz w:val="20"/>
                                <w:szCs w:val="20"/>
                              </w:rPr>
                              <w:t>interest, inform and inspire</w:t>
                            </w:r>
                            <w:r>
                              <w:rPr>
                                <w:sz w:val="20"/>
                                <w:szCs w:val="20"/>
                              </w:rPr>
                              <w:t xml:space="preserve"> our students. Based on the attendance figures and the warm and positive feedback received so far, it is clear that the school has embraced the program. Library staff would like to sincerely thank everyone who has helped us roll out the program this year and we look forward to providing another distinguished cast of guest speakers for the Lyndale community in 2015. </w:t>
                            </w:r>
                          </w:p>
                          <w:p w:rsidR="00430991" w:rsidRDefault="00430991" w:rsidP="00CB2BAE">
                            <w:pPr>
                              <w:rPr>
                                <w:sz w:val="20"/>
                                <w:szCs w:val="20"/>
                              </w:rPr>
                            </w:pPr>
                          </w:p>
                          <w:p w:rsidR="00430991" w:rsidRDefault="00430991" w:rsidP="00CB2BAE">
                            <w:pPr>
                              <w:rPr>
                                <w:sz w:val="20"/>
                                <w:szCs w:val="20"/>
                              </w:rPr>
                            </w:pPr>
                          </w:p>
                          <w:p w:rsidR="00430991" w:rsidRDefault="00430991" w:rsidP="00CB2BAE">
                            <w:pPr>
                              <w:rPr>
                                <w:sz w:val="20"/>
                                <w:szCs w:val="20"/>
                              </w:rPr>
                            </w:pPr>
                          </w:p>
                          <w:p w:rsidR="00430991" w:rsidRDefault="00430991" w:rsidP="00CB2BAE">
                            <w:pPr>
                              <w:rPr>
                                <w:sz w:val="20"/>
                                <w:szCs w:val="20"/>
                              </w:rPr>
                            </w:pPr>
                          </w:p>
                          <w:p w:rsidR="00430991" w:rsidRDefault="00430991" w:rsidP="00CB2BAE">
                            <w:pPr>
                              <w:rPr>
                                <w:sz w:val="20"/>
                                <w:szCs w:val="20"/>
                              </w:rPr>
                            </w:pPr>
                          </w:p>
                          <w:p w:rsidR="00CB2BAE" w:rsidRDefault="00CB2BAE" w:rsidP="00CB2BAE">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B55D" id="Text Box 4" o:spid="_x0000_s1030" type="#_x0000_t202" style="position:absolute;margin-left:235.15pt;margin-top:19.15pt;width:252.75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" fillcolor="white [3201]" stroked="f" strokeweight=".5pt">
                <v:textbox>
                  <w:txbxContent>
                    <w:p w:rsidR="00430991" w:rsidRDefault="00CB2BAE" w:rsidP="00CB2BAE">
                      <w:pPr>
                        <w:rPr>
                          <w:sz w:val="20"/>
                          <w:szCs w:val="20"/>
                        </w:rPr>
                      </w:pPr>
                      <w:r w:rsidRPr="00A239C1">
                        <w:rPr>
                          <w:b/>
                          <w:sz w:val="28"/>
                          <w:szCs w:val="28"/>
                        </w:rPr>
                        <w:t>I</w:t>
                      </w:r>
                      <w:r w:rsidRPr="006317E2">
                        <w:rPr>
                          <w:b/>
                          <w:sz w:val="20"/>
                          <w:szCs w:val="20"/>
                        </w:rPr>
                        <w:t xml:space="preserve">n its inaugural year </w:t>
                      </w:r>
                      <w:r>
                        <w:rPr>
                          <w:sz w:val="20"/>
                          <w:szCs w:val="20"/>
                        </w:rPr>
                        <w:t xml:space="preserve">the </w:t>
                      </w:r>
                      <w:r w:rsidRPr="006317E2">
                        <w:rPr>
                          <w:i/>
                          <w:sz w:val="20"/>
                          <w:szCs w:val="20"/>
                        </w:rPr>
                        <w:t>Lyndale Library Guest Speaker Program</w:t>
                      </w:r>
                      <w:r>
                        <w:rPr>
                          <w:sz w:val="20"/>
                          <w:szCs w:val="20"/>
                        </w:rPr>
                        <w:t xml:space="preserve"> attracted a combined audience of over 2000 staff and students. The program strives to simultaneously </w:t>
                      </w:r>
                      <w:r w:rsidRPr="00FF44B4">
                        <w:rPr>
                          <w:b/>
                          <w:sz w:val="20"/>
                          <w:szCs w:val="20"/>
                        </w:rPr>
                        <w:t>interest, inform and inspire</w:t>
                      </w:r>
                      <w:r>
                        <w:rPr>
                          <w:sz w:val="20"/>
                          <w:szCs w:val="20"/>
                        </w:rPr>
                        <w:t xml:space="preserve"> our students. Based on the attendance figures and the warm and positive feedback received so far, it is clear that the school has embraced the program. Library staff would like to sincerely thank everyone who has helped us roll out the program this year and we look forward to providing another distinguished cast of guest speakers for the Lyndale community in 2015. </w:t>
                      </w:r>
                    </w:p>
                    <w:p w:rsidR="00430991" w:rsidRDefault="00430991" w:rsidP="00CB2BAE">
                      <w:pPr>
                        <w:rPr>
                          <w:sz w:val="20"/>
                          <w:szCs w:val="20"/>
                        </w:rPr>
                      </w:pPr>
                    </w:p>
                    <w:p w:rsidR="00430991" w:rsidRDefault="00430991" w:rsidP="00CB2BAE">
                      <w:pPr>
                        <w:rPr>
                          <w:sz w:val="20"/>
                          <w:szCs w:val="20"/>
                        </w:rPr>
                      </w:pPr>
                    </w:p>
                    <w:p w:rsidR="00430991" w:rsidRDefault="00430991" w:rsidP="00CB2BAE">
                      <w:pPr>
                        <w:rPr>
                          <w:sz w:val="20"/>
                          <w:szCs w:val="20"/>
                        </w:rPr>
                      </w:pPr>
                    </w:p>
                    <w:p w:rsidR="00430991" w:rsidRDefault="00430991" w:rsidP="00CB2BAE">
                      <w:pPr>
                        <w:rPr>
                          <w:sz w:val="20"/>
                          <w:szCs w:val="20"/>
                        </w:rPr>
                      </w:pPr>
                    </w:p>
                    <w:p w:rsidR="00430991" w:rsidRDefault="00430991" w:rsidP="00CB2BAE">
                      <w:pPr>
                        <w:rPr>
                          <w:sz w:val="20"/>
                          <w:szCs w:val="20"/>
                        </w:rPr>
                      </w:pPr>
                    </w:p>
                    <w:p w:rsidR="00CB2BAE" w:rsidRDefault="00CB2BAE" w:rsidP="00CB2BAE">
                      <w:r>
                        <w:rPr>
                          <w:sz w:val="20"/>
                          <w:szCs w:val="20"/>
                        </w:rPr>
                        <w:t xml:space="preserve">   </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13A740A" wp14:editId="6A829453">
                <wp:simplePos x="0" y="0"/>
                <wp:positionH relativeFrom="column">
                  <wp:posOffset>-265044</wp:posOffset>
                </wp:positionH>
                <wp:positionV relativeFrom="paragraph">
                  <wp:posOffset>272995</wp:posOffset>
                </wp:positionV>
                <wp:extent cx="3190875" cy="1885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19087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430F" w:rsidRDefault="00CB2BAE" w:rsidP="00CB2BAE">
                            <w:pPr>
                              <w:rPr>
                                <w:sz w:val="20"/>
                                <w:szCs w:val="20"/>
                              </w:rPr>
                            </w:pPr>
                            <w:r w:rsidRPr="00A239C1">
                              <w:rPr>
                                <w:b/>
                                <w:sz w:val="28"/>
                                <w:szCs w:val="28"/>
                              </w:rPr>
                              <w:t>T</w:t>
                            </w:r>
                            <w:r w:rsidRPr="00A239C1">
                              <w:rPr>
                                <w:b/>
                                <w:sz w:val="20"/>
                                <w:szCs w:val="20"/>
                              </w:rPr>
                              <w:t>o</w:t>
                            </w:r>
                            <w:r w:rsidRPr="001A145A">
                              <w:rPr>
                                <w:sz w:val="20"/>
                                <w:szCs w:val="20"/>
                              </w:rPr>
                              <w:t xml:space="preserve"> cap off the year Lyndale students turned out in numbers, (and in their club colours) to see triple Geelong premiership player </w:t>
                            </w:r>
                            <w:r w:rsidRPr="001A145A">
                              <w:rPr>
                                <w:b/>
                                <w:sz w:val="20"/>
                                <w:szCs w:val="20"/>
                              </w:rPr>
                              <w:t>Brad Ottens</w:t>
                            </w:r>
                            <w:r w:rsidRPr="001A145A">
                              <w:rPr>
                                <w:sz w:val="20"/>
                                <w:szCs w:val="20"/>
                              </w:rPr>
                              <w:t xml:space="preserve"> in the College Library. </w:t>
                            </w:r>
                          </w:p>
                          <w:p w:rsidR="00CB2BAE" w:rsidRDefault="00CB2BAE" w:rsidP="00CB2BAE">
                            <w:pPr>
                              <w:rPr>
                                <w:sz w:val="20"/>
                                <w:szCs w:val="20"/>
                              </w:rPr>
                            </w:pPr>
                            <w:r w:rsidRPr="001A145A">
                              <w:rPr>
                                <w:sz w:val="20"/>
                                <w:szCs w:val="20"/>
                              </w:rPr>
                              <w:t xml:space="preserve">The 205cm giant was very patient with our students, answering dozens of questions, signing memorabilia and making himself available for photos with students and staff alike. </w:t>
                            </w:r>
                            <w:r>
                              <w:rPr>
                                <w:sz w:val="20"/>
                                <w:szCs w:val="20"/>
                              </w:rPr>
                              <w:t xml:space="preserve">Students </w:t>
                            </w:r>
                            <w:r w:rsidR="003B2ACF">
                              <w:rPr>
                                <w:sz w:val="20"/>
                                <w:szCs w:val="20"/>
                              </w:rPr>
                              <w:t xml:space="preserve">Logan Spalding and </w:t>
                            </w:r>
                            <w:proofErr w:type="spellStart"/>
                            <w:r w:rsidR="003B2ACF">
                              <w:rPr>
                                <w:sz w:val="20"/>
                                <w:szCs w:val="20"/>
                              </w:rPr>
                              <w:t>Mi</w:t>
                            </w:r>
                            <w:r>
                              <w:rPr>
                                <w:sz w:val="20"/>
                                <w:szCs w:val="20"/>
                              </w:rPr>
                              <w:t>t</w:t>
                            </w:r>
                            <w:r w:rsidR="00F033F2">
                              <w:rPr>
                                <w:sz w:val="20"/>
                                <w:szCs w:val="20"/>
                              </w:rPr>
                              <w:t>t</w:t>
                            </w:r>
                            <w:r>
                              <w:rPr>
                                <w:sz w:val="20"/>
                                <w:szCs w:val="20"/>
                              </w:rPr>
                              <w:t>ch</w:t>
                            </w:r>
                            <w:proofErr w:type="spellEnd"/>
                            <w:r w:rsidRPr="001A145A">
                              <w:rPr>
                                <w:sz w:val="20"/>
                                <w:szCs w:val="20"/>
                              </w:rPr>
                              <w:t xml:space="preserve"> Lee both won Sherrin footballs for coming up with the 2 best questions of the morning. </w:t>
                            </w:r>
                          </w:p>
                          <w:p w:rsidR="00CB2BAE" w:rsidRDefault="00CB2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A740A" id="_x0000_t202" coordsize="21600,21600" o:spt="202" path="m,l,21600r21600,l21600,xe">
                <v:stroke joinstyle="miter"/>
                <v:path gradientshapeok="t" o:connecttype="rect"/>
              </v:shapetype>
              <v:shape id="Text Box 3" o:spid="_x0000_s1031" type="#_x0000_t202" style="position:absolute;margin-left:-20.85pt;margin-top:21.5pt;width:251.2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" fillcolor="white [3201]" stroked="f" strokeweight=".5pt">
                <v:textbox>
                  <w:txbxContent>
                    <w:p w:rsidR="00EE430F" w:rsidRDefault="00CB2BAE" w:rsidP="00CB2BAE">
                      <w:pPr>
                        <w:rPr>
                          <w:sz w:val="20"/>
                          <w:szCs w:val="20"/>
                        </w:rPr>
                      </w:pPr>
                      <w:r w:rsidRPr="00A239C1">
                        <w:rPr>
                          <w:b/>
                          <w:sz w:val="28"/>
                          <w:szCs w:val="28"/>
                        </w:rPr>
                        <w:t>T</w:t>
                      </w:r>
                      <w:r w:rsidRPr="00A239C1">
                        <w:rPr>
                          <w:b/>
                          <w:sz w:val="20"/>
                          <w:szCs w:val="20"/>
                        </w:rPr>
                        <w:t>o</w:t>
                      </w:r>
                      <w:r w:rsidRPr="001A145A">
                        <w:rPr>
                          <w:sz w:val="20"/>
                          <w:szCs w:val="20"/>
                        </w:rPr>
                        <w:t xml:space="preserve"> cap off the year Lyndale students turned out in numbers, (and in their club colours) to see triple Geelong premiership player </w:t>
                      </w:r>
                      <w:r w:rsidRPr="001A145A">
                        <w:rPr>
                          <w:b/>
                          <w:sz w:val="20"/>
                          <w:szCs w:val="20"/>
                        </w:rPr>
                        <w:t>Brad Ottens</w:t>
                      </w:r>
                      <w:r w:rsidRPr="001A145A">
                        <w:rPr>
                          <w:sz w:val="20"/>
                          <w:szCs w:val="20"/>
                        </w:rPr>
                        <w:t xml:space="preserve"> in the College Library. </w:t>
                      </w:r>
                    </w:p>
                    <w:p w:rsidR="00CB2BAE" w:rsidRDefault="00CB2BAE" w:rsidP="00CB2BAE">
                      <w:pPr>
                        <w:rPr>
                          <w:sz w:val="20"/>
                          <w:szCs w:val="20"/>
                        </w:rPr>
                      </w:pPr>
                      <w:r w:rsidRPr="001A145A">
                        <w:rPr>
                          <w:sz w:val="20"/>
                          <w:szCs w:val="20"/>
                        </w:rPr>
                        <w:t xml:space="preserve">The 205cm giant was very patient with our students, answering dozens of questions, signing memorabilia and making himself available for photos with students and staff alike. </w:t>
                      </w:r>
                      <w:r>
                        <w:rPr>
                          <w:sz w:val="20"/>
                          <w:szCs w:val="20"/>
                        </w:rPr>
                        <w:t xml:space="preserve">Students </w:t>
                      </w:r>
                      <w:r w:rsidR="003B2ACF">
                        <w:rPr>
                          <w:sz w:val="20"/>
                          <w:szCs w:val="20"/>
                        </w:rPr>
                        <w:t xml:space="preserve">Logan Spalding and </w:t>
                      </w:r>
                      <w:proofErr w:type="spellStart"/>
                      <w:r w:rsidR="003B2ACF">
                        <w:rPr>
                          <w:sz w:val="20"/>
                          <w:szCs w:val="20"/>
                        </w:rPr>
                        <w:t>Mi</w:t>
                      </w:r>
                      <w:r>
                        <w:rPr>
                          <w:sz w:val="20"/>
                          <w:szCs w:val="20"/>
                        </w:rPr>
                        <w:t>t</w:t>
                      </w:r>
                      <w:r w:rsidR="00F033F2">
                        <w:rPr>
                          <w:sz w:val="20"/>
                          <w:szCs w:val="20"/>
                        </w:rPr>
                        <w:t>t</w:t>
                      </w:r>
                      <w:r>
                        <w:rPr>
                          <w:sz w:val="20"/>
                          <w:szCs w:val="20"/>
                        </w:rPr>
                        <w:t>ch</w:t>
                      </w:r>
                      <w:proofErr w:type="spellEnd"/>
                      <w:r w:rsidRPr="001A145A">
                        <w:rPr>
                          <w:sz w:val="20"/>
                          <w:szCs w:val="20"/>
                        </w:rPr>
                        <w:t xml:space="preserve"> Lee both won Sherrin footballs for coming up with the 2 best questions of the morning. </w:t>
                      </w:r>
                    </w:p>
                    <w:p w:rsidR="00CB2BAE" w:rsidRDefault="00CB2BAE"/>
                  </w:txbxContent>
                </v:textbox>
              </v:shape>
            </w:pict>
          </mc:Fallback>
        </mc:AlternateContent>
      </w:r>
    </w:p>
    <w:p w:rsidR="0089750E" w:rsidRDefault="003323ED" w:rsidP="00172EDE">
      <w:pPr>
        <w:rPr>
          <w:noProof/>
          <w:lang w:eastAsia="en-AU"/>
        </w:rPr>
      </w:pPr>
      <w:r>
        <w:rPr>
          <w:noProof/>
          <w:lang w:eastAsia="en-AU"/>
        </w:rPr>
        <w:lastRenderedPageBreak/>
        <mc:AlternateContent>
          <mc:Choice Requires="wps">
            <w:drawing>
              <wp:anchor distT="0" distB="0" distL="114300" distR="114300" simplePos="0" relativeHeight="251676672" behindDoc="0" locked="0" layoutInCell="1" allowOverlap="1" wp14:anchorId="15E1EDEA" wp14:editId="1770E906">
                <wp:simplePos x="0" y="0"/>
                <wp:positionH relativeFrom="margin">
                  <wp:posOffset>-417443</wp:posOffset>
                </wp:positionH>
                <wp:positionV relativeFrom="paragraph">
                  <wp:posOffset>-572439</wp:posOffset>
                </wp:positionV>
                <wp:extent cx="6599085" cy="866775"/>
                <wp:effectExtent l="0" t="0" r="11430" b="28575"/>
                <wp:wrapNone/>
                <wp:docPr id="22" name="Text Box 22"/>
                <wp:cNvGraphicFramePr/>
                <a:graphic xmlns:a="http://schemas.openxmlformats.org/drawingml/2006/main">
                  <a:graphicData uri="http://schemas.microsoft.com/office/word/2010/wordprocessingShape">
                    <wps:wsp>
                      <wps:cNvSpPr txBox="1"/>
                      <wps:spPr>
                        <a:xfrm>
                          <a:off x="0" y="0"/>
                          <a:ext cx="6599085" cy="866775"/>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100AD3" w:rsidRPr="00735D01" w:rsidRDefault="00100AD3" w:rsidP="003323ED">
                            <w:pPr>
                              <w:jc w:val="cente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426633B8" wp14:editId="65DAE8F7">
                                  <wp:extent cx="332015" cy="332015"/>
                                  <wp:effectExtent l="19050" t="0" r="0" b="0"/>
                                  <wp:docPr id="23"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p>
                          <w:p w:rsidR="00100AD3" w:rsidRDefault="00100AD3" w:rsidP="003323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1EDEA" id="Text Box 22" o:spid="_x0000_s1032" type="#_x0000_t202" style="position:absolute;margin-left:-32.85pt;margin-top:-45.05pt;width:519.6pt;height:6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" fillcolor="white [3201]" strokeweight=".5pt">
                <v:textbox>
                  <w:txbxContent>
                    <w:p w:rsidR="00100AD3" w:rsidRPr="00735D01" w:rsidRDefault="00100AD3" w:rsidP="003323ED">
                      <w:pPr>
                        <w:jc w:val="cente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426633B8" wp14:editId="65DAE8F7">
                            <wp:extent cx="332015" cy="332015"/>
                            <wp:effectExtent l="19050" t="0" r="0" b="0"/>
                            <wp:docPr id="23"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p>
                    <w:p w:rsidR="00100AD3" w:rsidRDefault="00100AD3" w:rsidP="003323ED">
                      <w:pPr>
                        <w:jc w:val="center"/>
                      </w:pPr>
                    </w:p>
                  </w:txbxContent>
                </v:textbox>
                <w10:wrap anchorx="margin"/>
              </v:shape>
            </w:pict>
          </mc:Fallback>
        </mc:AlternateContent>
      </w:r>
      <w:r w:rsidR="00A4556F" w:rsidRPr="00914073">
        <w:rPr>
          <w:noProof/>
          <w:lang w:eastAsia="en-AU"/>
        </w:rPr>
        <mc:AlternateContent>
          <mc:Choice Requires="wps">
            <w:drawing>
              <wp:anchor distT="0" distB="0" distL="114300" distR="114300" simplePos="0" relativeHeight="251678720" behindDoc="0" locked="0" layoutInCell="1" allowOverlap="1" wp14:anchorId="145078E4" wp14:editId="6E3A8FB4">
                <wp:simplePos x="0" y="0"/>
                <wp:positionH relativeFrom="column">
                  <wp:posOffset>-942975</wp:posOffset>
                </wp:positionH>
                <wp:positionV relativeFrom="paragraph">
                  <wp:posOffset>-1162050</wp:posOffset>
                </wp:positionV>
                <wp:extent cx="10162390" cy="247650"/>
                <wp:effectExtent l="0" t="0" r="0" b="0"/>
                <wp:wrapNone/>
                <wp:docPr id="24" name="Rectangle 2"/>
                <wp:cNvGraphicFramePr/>
                <a:graphic xmlns:a="http://schemas.openxmlformats.org/drawingml/2006/main">
                  <a:graphicData uri="http://schemas.microsoft.com/office/word/2010/wordprocessingShape">
                    <wps:wsp>
                      <wps:cNvSpPr/>
                      <wps:spPr>
                        <a:xfrm>
                          <a:off x="0" y="0"/>
                          <a:ext cx="10162390" cy="247650"/>
                        </a:xfrm>
                        <a:prstGeom prst="rect">
                          <a:avLst/>
                        </a:prstGeom>
                      </wps:spPr>
                      <wps:txbx>
                        <w:txbxContent>
                          <w:p w:rsidR="00914073" w:rsidRDefault="00914073" w:rsidP="00914073">
                            <w:pPr>
                              <w:pStyle w:val="NormalWeb"/>
                              <w:spacing w:before="0" w:beforeAutospacing="0" w:after="160" w:afterAutospacing="0" w:line="256" w:lineRule="auto"/>
                              <w:jc w:val="center"/>
                            </w:pPr>
                          </w:p>
                        </w:txbxContent>
                      </wps:txbx>
                      <wps:bodyPr wrap="square">
                        <a:noAutofit/>
                      </wps:bodyPr>
                    </wps:wsp>
                  </a:graphicData>
                </a:graphic>
                <wp14:sizeRelV relativeFrom="margin">
                  <wp14:pctHeight>0</wp14:pctHeight>
                </wp14:sizeRelV>
              </wp:anchor>
            </w:drawing>
          </mc:Choice>
          <mc:Fallback>
            <w:pict>
              <v:rect w14:anchorId="145078E4" id="Rectangle 2" o:spid="_x0000_s1033" style="position:absolute;margin-left:-74.25pt;margin-top:-91.5pt;width:800.2pt;height:1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" filled="f" stroked="f">
                <v:textbox>
                  <w:txbxContent>
                    <w:p w:rsidR="00914073" w:rsidRDefault="00914073" w:rsidP="00914073">
                      <w:pPr>
                        <w:pStyle w:val="NormalWeb"/>
                        <w:spacing w:before="0" w:beforeAutospacing="0" w:after="160" w:afterAutospacing="0" w:line="256" w:lineRule="auto"/>
                        <w:jc w:val="center"/>
                      </w:pPr>
                    </w:p>
                  </w:txbxContent>
                </v:textbox>
              </v:rect>
            </w:pict>
          </mc:Fallback>
        </mc:AlternateContent>
      </w:r>
      <w:r w:rsidR="00100AD3">
        <w:rPr>
          <w:noProof/>
          <w:lang w:eastAsia="en-AU"/>
        </w:rPr>
        <mc:AlternateContent>
          <mc:Choice Requires="wps">
            <w:drawing>
              <wp:anchor distT="0" distB="0" distL="114300" distR="114300" simplePos="0" relativeHeight="251673600" behindDoc="0" locked="0" layoutInCell="1" allowOverlap="1" wp14:anchorId="5D1AC301" wp14:editId="66B7E49D">
                <wp:simplePos x="0" y="0"/>
                <wp:positionH relativeFrom="column">
                  <wp:posOffset>3857625</wp:posOffset>
                </wp:positionH>
                <wp:positionV relativeFrom="paragraph">
                  <wp:posOffset>1171575</wp:posOffset>
                </wp:positionV>
                <wp:extent cx="828675" cy="1247775"/>
                <wp:effectExtent l="0" t="0" r="47625" b="85725"/>
                <wp:wrapNone/>
                <wp:docPr id="17" name="Curved Connector 17"/>
                <wp:cNvGraphicFramePr/>
                <a:graphic xmlns:a="http://schemas.openxmlformats.org/drawingml/2006/main">
                  <a:graphicData uri="http://schemas.microsoft.com/office/word/2010/wordprocessingShape">
                    <wps:wsp>
                      <wps:cNvCnPr/>
                      <wps:spPr>
                        <a:xfrm>
                          <a:off x="0" y="0"/>
                          <a:ext cx="828675" cy="1247775"/>
                        </a:xfrm>
                        <a:prstGeom prst="curvedConnector3">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0378D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303.75pt;margin-top:92.25pt;width:65.2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" adj="10800" strokecolor="#5b9bd5 [3204]" strokeweight="1.75pt">
                <v:stroke endarrow="block" joinstyle="miter"/>
              </v:shape>
            </w:pict>
          </mc:Fallback>
        </mc:AlternateContent>
      </w:r>
      <w:r w:rsidR="00100AD3">
        <w:rPr>
          <w:noProof/>
          <w:lang w:eastAsia="en-AU"/>
        </w:rPr>
        <mc:AlternateContent>
          <mc:Choice Requires="wps">
            <w:drawing>
              <wp:anchor distT="0" distB="0" distL="114300" distR="114300" simplePos="0" relativeHeight="251672576" behindDoc="0" locked="0" layoutInCell="1" allowOverlap="1" wp14:anchorId="1B9F9EE0" wp14:editId="559EB078">
                <wp:simplePos x="0" y="0"/>
                <wp:positionH relativeFrom="margin">
                  <wp:posOffset>19050</wp:posOffset>
                </wp:positionH>
                <wp:positionV relativeFrom="paragraph">
                  <wp:posOffset>1504950</wp:posOffset>
                </wp:positionV>
                <wp:extent cx="1219200" cy="228600"/>
                <wp:effectExtent l="0" t="0" r="19050" b="19050"/>
                <wp:wrapNone/>
                <wp:docPr id="15" name="Oval 15"/>
                <wp:cNvGraphicFramePr/>
                <a:graphic xmlns:a="http://schemas.openxmlformats.org/drawingml/2006/main">
                  <a:graphicData uri="http://schemas.microsoft.com/office/word/2010/wordprocessingShape">
                    <wps:wsp>
                      <wps:cNvSpPr/>
                      <wps:spPr>
                        <a:xfrm>
                          <a:off x="0" y="0"/>
                          <a:ext cx="121920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DE2F0" id="Oval 15" o:spid="_x0000_s1026" style="position:absolute;margin-left:1.5pt;margin-top:118.5pt;width:96pt;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" filled="f" strokecolor="red" strokeweight="1.5pt">
                <v:stroke joinstyle="miter"/>
                <w10:wrap anchorx="margin"/>
              </v:oval>
            </w:pict>
          </mc:Fallback>
        </mc:AlternateContent>
      </w:r>
      <w:r w:rsidR="00100AD3">
        <w:rPr>
          <w:noProof/>
          <w:lang w:eastAsia="en-AU"/>
        </w:rPr>
        <mc:AlternateContent>
          <mc:Choice Requires="wps">
            <w:drawing>
              <wp:anchor distT="0" distB="0" distL="114300" distR="114300" simplePos="0" relativeHeight="251670528" behindDoc="0" locked="0" layoutInCell="1" allowOverlap="1" wp14:anchorId="43E4D52B" wp14:editId="3CD2A9D7">
                <wp:simplePos x="0" y="0"/>
                <wp:positionH relativeFrom="margin">
                  <wp:align>center</wp:align>
                </wp:positionH>
                <wp:positionV relativeFrom="paragraph">
                  <wp:posOffset>1323975</wp:posOffset>
                </wp:positionV>
                <wp:extent cx="6343650" cy="13811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634365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868" w:rsidRDefault="00C77868">
                            <w:r>
                              <w:rPr>
                                <w:noProof/>
                                <w:lang w:eastAsia="en-AU"/>
                              </w:rPr>
                              <w:drawing>
                                <wp:inline distT="0" distB="0" distL="0" distR="0" wp14:anchorId="750369B9" wp14:editId="1EFBCC0E">
                                  <wp:extent cx="6172200"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2200" cy="1266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4D52B" id="Text Box 11" o:spid="_x0000_s1034" type="#_x0000_t202" style="position:absolute;margin-left:0;margin-top:104.25pt;width:499.5pt;height:108.7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csiwIAAJQ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" fillcolor="white [3201]" stroked="f" strokeweight=".5pt">
                <v:textbox>
                  <w:txbxContent>
                    <w:p w:rsidR="00C77868" w:rsidRDefault="00C77868">
                      <w:r>
                        <w:rPr>
                          <w:noProof/>
                          <w:lang w:eastAsia="en-AU"/>
                        </w:rPr>
                        <w:drawing>
                          <wp:inline distT="0" distB="0" distL="0" distR="0" wp14:anchorId="750369B9" wp14:editId="1EFBCC0E">
                            <wp:extent cx="6172200"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2200" cy="1266825"/>
                                    </a:xfrm>
                                    <a:prstGeom prst="rect">
                                      <a:avLst/>
                                    </a:prstGeom>
                                  </pic:spPr>
                                </pic:pic>
                              </a:graphicData>
                            </a:graphic>
                          </wp:inline>
                        </w:drawing>
                      </w:r>
                    </w:p>
                  </w:txbxContent>
                </v:textbox>
                <w10:wrap anchorx="margin"/>
              </v:shape>
            </w:pict>
          </mc:Fallback>
        </mc:AlternateContent>
      </w:r>
      <w:r w:rsidR="007775BD">
        <w:rPr>
          <w:noProof/>
          <w:lang w:eastAsia="en-AU"/>
        </w:rPr>
        <w:t xml:space="preserve"> </w:t>
      </w:r>
    </w:p>
    <w:p w:rsidR="00914073" w:rsidRDefault="00914073" w:rsidP="00172EDE">
      <w:pPr>
        <w:rPr>
          <w:noProof/>
          <w:lang w:eastAsia="en-AU"/>
        </w:rPr>
      </w:pPr>
    </w:p>
    <w:p w:rsidR="00914073" w:rsidRDefault="00A4556F" w:rsidP="00172EDE">
      <w:pPr>
        <w:rPr>
          <w:noProof/>
          <w:lang w:eastAsia="en-AU"/>
        </w:rPr>
      </w:pPr>
      <w:r>
        <w:rPr>
          <w:noProof/>
          <w:lang w:eastAsia="en-AU"/>
        </w:rPr>
        <mc:AlternateContent>
          <mc:Choice Requires="wps">
            <w:drawing>
              <wp:anchor distT="0" distB="0" distL="114300" distR="114300" simplePos="0" relativeHeight="251667456" behindDoc="0" locked="0" layoutInCell="1" allowOverlap="1" wp14:anchorId="4590A763" wp14:editId="59724F6A">
                <wp:simplePos x="0" y="0"/>
                <wp:positionH relativeFrom="margin">
                  <wp:align>center</wp:align>
                </wp:positionH>
                <wp:positionV relativeFrom="paragraph">
                  <wp:posOffset>104775</wp:posOffset>
                </wp:positionV>
                <wp:extent cx="6362700" cy="571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627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868" w:rsidRPr="00F71FBE" w:rsidRDefault="00100AD3">
                            <w:pPr>
                              <w:rPr>
                                <w:rStyle w:val="Hyperlink"/>
                              </w:rPr>
                            </w:pPr>
                            <w:r w:rsidRPr="00100AD3">
                              <w:rPr>
                                <w:b/>
                                <w:sz w:val="24"/>
                                <w:szCs w:val="24"/>
                              </w:rPr>
                              <w:t>I</w:t>
                            </w:r>
                            <w:r w:rsidR="00C7031F" w:rsidRPr="00100AD3">
                              <w:rPr>
                                <w:b/>
                                <w:sz w:val="24"/>
                                <w:szCs w:val="24"/>
                              </w:rPr>
                              <w:t>n</w:t>
                            </w:r>
                            <w:r w:rsidR="00C7031F" w:rsidRPr="00100AD3">
                              <w:rPr>
                                <w:b/>
                              </w:rPr>
                              <w:t xml:space="preserve"> the final term</w:t>
                            </w:r>
                            <w:r w:rsidR="00C7031F">
                              <w:t xml:space="preserve"> of 2014 the College Library launched a new </w:t>
                            </w:r>
                            <w:hyperlink r:id="rId13" w:history="1">
                              <w:r w:rsidR="003340C9">
                                <w:rPr>
                                  <w:rStyle w:val="Hyperlink"/>
                                </w:rPr>
                                <w:t>Library We</w:t>
                              </w:r>
                              <w:r w:rsidR="003340C9">
                                <w:rPr>
                                  <w:rStyle w:val="Hyperlink"/>
                                </w:rPr>
                                <w:t>b</w:t>
                              </w:r>
                              <w:r w:rsidR="003340C9">
                                <w:rPr>
                                  <w:rStyle w:val="Hyperlink"/>
                                </w:rPr>
                                <w:t>site</w:t>
                              </w:r>
                            </w:hyperlink>
                            <w:r w:rsidR="003340C9">
                              <w:t>.</w:t>
                            </w:r>
                            <w:r w:rsidR="00C7031F">
                              <w:t xml:space="preserve"> </w:t>
                            </w:r>
                            <w:r w:rsidR="00C77868">
                              <w:t xml:space="preserve">You can </w:t>
                            </w:r>
                            <w:r w:rsidR="003340C9">
                              <w:t xml:space="preserve">also </w:t>
                            </w:r>
                            <w:r w:rsidR="00C77868">
                              <w:t xml:space="preserve">access the new website by clicking on the Library menu tab on the </w:t>
                            </w:r>
                            <w:r w:rsidR="00C77868" w:rsidRPr="00100AD3">
                              <w:rPr>
                                <w:b/>
                              </w:rPr>
                              <w:t>College Homepage</w:t>
                            </w:r>
                            <w:r w:rsidR="00C77868">
                              <w:t xml:space="preserve"> </w:t>
                            </w:r>
                            <w:r w:rsidR="00F71FBE">
                              <w:fldChar w:fldCharType="begin"/>
                            </w:r>
                            <w:r w:rsidR="00F71FBE">
                              <w:instrText xml:space="preserve"> HYPERLINK "http://lyndale.vic.edu.au/" </w:instrText>
                            </w:r>
                            <w:r w:rsidR="00F71FBE">
                              <w:fldChar w:fldCharType="separate"/>
                            </w:r>
                            <w:r w:rsidR="00C77868" w:rsidRPr="00F71FBE">
                              <w:rPr>
                                <w:rStyle w:val="Hyperlink"/>
                              </w:rPr>
                              <w:t xml:space="preserve">@ </w:t>
                            </w:r>
                            <w:r w:rsidR="00FC07D8" w:rsidRPr="00F71FBE">
                              <w:rPr>
                                <w:rStyle w:val="Hyperlink"/>
                              </w:rPr>
                              <w:t>www.ly</w:t>
                            </w:r>
                            <w:r w:rsidR="00FC07D8" w:rsidRPr="00F71FBE">
                              <w:rPr>
                                <w:rStyle w:val="Hyperlink"/>
                              </w:rPr>
                              <w:t>n</w:t>
                            </w:r>
                            <w:r w:rsidR="00FC07D8" w:rsidRPr="00F71FBE">
                              <w:rPr>
                                <w:rStyle w:val="Hyperlink"/>
                              </w:rPr>
                              <w:t>dale.v</w:t>
                            </w:r>
                            <w:r w:rsidR="00FC07D8" w:rsidRPr="00F71FBE">
                              <w:rPr>
                                <w:rStyle w:val="Hyperlink"/>
                              </w:rPr>
                              <w:t>i</w:t>
                            </w:r>
                            <w:r w:rsidR="00FC07D8" w:rsidRPr="00F71FBE">
                              <w:rPr>
                                <w:rStyle w:val="Hyperlink"/>
                              </w:rPr>
                              <w:t>c.gov.au</w:t>
                            </w:r>
                          </w:p>
                          <w:p w:rsidR="00FC07D8" w:rsidRDefault="00F71FBE">
                            <w:r>
                              <w:fldChar w:fldCharType="end"/>
                            </w:r>
                          </w:p>
                          <w:p w:rsidR="00C77868" w:rsidRDefault="00C778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A763" id="Text Box 5" o:spid="_x0000_s1035" type="#_x0000_t202" style="position:absolute;margin-left:0;margin-top:8.25pt;width:501pt;height: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" fillcolor="white [3201]" stroked="f" strokeweight=".5pt">
                <v:textbox>
                  <w:txbxContent>
                    <w:p w:rsidR="00C77868" w:rsidRPr="00F71FBE" w:rsidRDefault="00100AD3">
                      <w:pPr>
                        <w:rPr>
                          <w:rStyle w:val="Hyperlink"/>
                        </w:rPr>
                      </w:pPr>
                      <w:r w:rsidRPr="00100AD3">
                        <w:rPr>
                          <w:b/>
                          <w:sz w:val="24"/>
                          <w:szCs w:val="24"/>
                        </w:rPr>
                        <w:t>I</w:t>
                      </w:r>
                      <w:r w:rsidR="00C7031F" w:rsidRPr="00100AD3">
                        <w:rPr>
                          <w:b/>
                          <w:sz w:val="24"/>
                          <w:szCs w:val="24"/>
                        </w:rPr>
                        <w:t>n</w:t>
                      </w:r>
                      <w:r w:rsidR="00C7031F" w:rsidRPr="00100AD3">
                        <w:rPr>
                          <w:b/>
                        </w:rPr>
                        <w:t xml:space="preserve"> the final term</w:t>
                      </w:r>
                      <w:r w:rsidR="00C7031F">
                        <w:t xml:space="preserve"> of 2014 the College Library launched a new </w:t>
                      </w:r>
                      <w:hyperlink r:id="rId14" w:history="1">
                        <w:r w:rsidR="003340C9">
                          <w:rPr>
                            <w:rStyle w:val="Hyperlink"/>
                          </w:rPr>
                          <w:t>Library We</w:t>
                        </w:r>
                        <w:r w:rsidR="003340C9">
                          <w:rPr>
                            <w:rStyle w:val="Hyperlink"/>
                          </w:rPr>
                          <w:t>b</w:t>
                        </w:r>
                        <w:r w:rsidR="003340C9">
                          <w:rPr>
                            <w:rStyle w:val="Hyperlink"/>
                          </w:rPr>
                          <w:t>site</w:t>
                        </w:r>
                      </w:hyperlink>
                      <w:r w:rsidR="003340C9">
                        <w:t>.</w:t>
                      </w:r>
                      <w:r w:rsidR="00C7031F">
                        <w:t xml:space="preserve"> </w:t>
                      </w:r>
                      <w:r w:rsidR="00C77868">
                        <w:t xml:space="preserve">You can </w:t>
                      </w:r>
                      <w:r w:rsidR="003340C9">
                        <w:t xml:space="preserve">also </w:t>
                      </w:r>
                      <w:r w:rsidR="00C77868">
                        <w:t xml:space="preserve">access the new website by clicking on the Library menu tab on the </w:t>
                      </w:r>
                      <w:r w:rsidR="00C77868" w:rsidRPr="00100AD3">
                        <w:rPr>
                          <w:b/>
                        </w:rPr>
                        <w:t>College Homepage</w:t>
                      </w:r>
                      <w:r w:rsidR="00C77868">
                        <w:t xml:space="preserve"> </w:t>
                      </w:r>
                      <w:r w:rsidR="00F71FBE">
                        <w:fldChar w:fldCharType="begin"/>
                      </w:r>
                      <w:r w:rsidR="00F71FBE">
                        <w:instrText xml:space="preserve"> HYPERLINK "http://lyndale.vic.edu.au/" </w:instrText>
                      </w:r>
                      <w:r w:rsidR="00F71FBE">
                        <w:fldChar w:fldCharType="separate"/>
                      </w:r>
                      <w:r w:rsidR="00C77868" w:rsidRPr="00F71FBE">
                        <w:rPr>
                          <w:rStyle w:val="Hyperlink"/>
                        </w:rPr>
                        <w:t xml:space="preserve">@ </w:t>
                      </w:r>
                      <w:r w:rsidR="00FC07D8" w:rsidRPr="00F71FBE">
                        <w:rPr>
                          <w:rStyle w:val="Hyperlink"/>
                        </w:rPr>
                        <w:t>www.ly</w:t>
                      </w:r>
                      <w:r w:rsidR="00FC07D8" w:rsidRPr="00F71FBE">
                        <w:rPr>
                          <w:rStyle w:val="Hyperlink"/>
                        </w:rPr>
                        <w:t>n</w:t>
                      </w:r>
                      <w:r w:rsidR="00FC07D8" w:rsidRPr="00F71FBE">
                        <w:rPr>
                          <w:rStyle w:val="Hyperlink"/>
                        </w:rPr>
                        <w:t>dale.v</w:t>
                      </w:r>
                      <w:r w:rsidR="00FC07D8" w:rsidRPr="00F71FBE">
                        <w:rPr>
                          <w:rStyle w:val="Hyperlink"/>
                        </w:rPr>
                        <w:t>i</w:t>
                      </w:r>
                      <w:r w:rsidR="00FC07D8" w:rsidRPr="00F71FBE">
                        <w:rPr>
                          <w:rStyle w:val="Hyperlink"/>
                        </w:rPr>
                        <w:t>c.gov.au</w:t>
                      </w:r>
                    </w:p>
                    <w:p w:rsidR="00FC07D8" w:rsidRDefault="00F71FBE">
                      <w:r>
                        <w:fldChar w:fldCharType="end"/>
                      </w:r>
                    </w:p>
                    <w:p w:rsidR="00C77868" w:rsidRDefault="00C77868"/>
                  </w:txbxContent>
                </v:textbox>
                <w10:wrap anchorx="margin"/>
              </v:shape>
            </w:pict>
          </mc:Fallback>
        </mc:AlternateContent>
      </w:r>
    </w:p>
    <w:p w:rsidR="00914073" w:rsidRDefault="00914073" w:rsidP="00172EDE">
      <w:pPr>
        <w:rPr>
          <w:noProof/>
          <w:lang w:eastAsia="en-AU"/>
        </w:rPr>
      </w:pPr>
    </w:p>
    <w:p w:rsidR="00914073" w:rsidRDefault="00914073" w:rsidP="00172EDE"/>
    <w:p w:rsidR="00A66476" w:rsidRDefault="00A66476" w:rsidP="00A66476"/>
    <w:p w:rsidR="00A659ED" w:rsidRDefault="00A659ED" w:rsidP="00A66476">
      <w:proofErr w:type="gramStart"/>
      <w:r>
        <w:t>,</w:t>
      </w:r>
      <w:proofErr w:type="spellStart"/>
      <w:r>
        <w:t>mnjknjklhuo</w:t>
      </w:r>
      <w:proofErr w:type="spellEnd"/>
      <w:proofErr w:type="gramEnd"/>
      <w:r>
        <w:t xml:space="preserve">, </w:t>
      </w:r>
      <w:proofErr w:type="spellStart"/>
      <w:r>
        <w:t>njkl</w:t>
      </w:r>
      <w:proofErr w:type="spellEnd"/>
    </w:p>
    <w:p w:rsidR="00A659ED" w:rsidRPr="00A659ED" w:rsidRDefault="00A659ED" w:rsidP="00A659ED">
      <w:bookmarkStart w:id="0" w:name="_GoBack"/>
      <w:bookmarkEnd w:id="0"/>
    </w:p>
    <w:p w:rsidR="00A659ED" w:rsidRPr="00A659ED" w:rsidRDefault="00A659ED" w:rsidP="00A659ED"/>
    <w:p w:rsidR="00A659ED" w:rsidRPr="00A659ED" w:rsidRDefault="00F16E89" w:rsidP="00A659ED">
      <w:r>
        <w:rPr>
          <w:noProof/>
          <w:lang w:eastAsia="en-AU"/>
        </w:rPr>
        <mc:AlternateContent>
          <mc:Choice Requires="wps">
            <w:drawing>
              <wp:anchor distT="0" distB="0" distL="114300" distR="114300" simplePos="0" relativeHeight="251669504" behindDoc="0" locked="0" layoutInCell="1" allowOverlap="1" wp14:anchorId="2952707C" wp14:editId="5AB21B70">
                <wp:simplePos x="0" y="0"/>
                <wp:positionH relativeFrom="margin">
                  <wp:posOffset>-208722</wp:posOffset>
                </wp:positionH>
                <wp:positionV relativeFrom="paragraph">
                  <wp:posOffset>123024</wp:posOffset>
                </wp:positionV>
                <wp:extent cx="6235148" cy="1581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35148"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DF9" w:rsidRPr="00100AD3" w:rsidRDefault="0026562D" w:rsidP="0026562D">
                            <w:pPr>
                              <w:rPr>
                                <w:b/>
                              </w:rPr>
                            </w:pPr>
                            <w:r w:rsidRPr="00100AD3">
                              <w:rPr>
                                <w:b/>
                              </w:rPr>
                              <w:t xml:space="preserve">The </w:t>
                            </w:r>
                            <w:r w:rsidR="00100AD3" w:rsidRPr="00100AD3">
                              <w:rPr>
                                <w:b/>
                              </w:rPr>
                              <w:t>New Library W</w:t>
                            </w:r>
                            <w:r w:rsidRPr="00100AD3">
                              <w:rPr>
                                <w:b/>
                              </w:rPr>
                              <w:t>ebsite</w:t>
                            </w:r>
                            <w:r w:rsidR="00100AD3" w:rsidRPr="00100AD3">
                              <w:rPr>
                                <w:b/>
                              </w:rPr>
                              <w:t>:</w:t>
                            </w:r>
                            <w:r w:rsidRPr="00100AD3">
                              <w:rPr>
                                <w:b/>
                              </w:rPr>
                              <w:t xml:space="preserve"> </w:t>
                            </w:r>
                          </w:p>
                          <w:p w:rsidR="00415DF9" w:rsidRPr="0026562D" w:rsidRDefault="00A02A95" w:rsidP="007775BD">
                            <w:pPr>
                              <w:pStyle w:val="ListParagraph"/>
                              <w:numPr>
                                <w:ilvl w:val="0"/>
                                <w:numId w:val="3"/>
                              </w:numPr>
                            </w:pPr>
                            <w:r w:rsidRPr="007775BD">
                              <w:rPr>
                                <w:rFonts w:eastAsia="Calibri"/>
                              </w:rPr>
                              <w:t xml:space="preserve">Gives </w:t>
                            </w:r>
                            <w:r w:rsidR="00100AD3">
                              <w:rPr>
                                <w:rFonts w:eastAsia="Calibri"/>
                              </w:rPr>
                              <w:t xml:space="preserve">the library </w:t>
                            </w:r>
                            <w:r w:rsidRPr="007775BD">
                              <w:rPr>
                                <w:rFonts w:eastAsia="Calibri"/>
                              </w:rPr>
                              <w:t xml:space="preserve">an active presence and identity within the local &amp; global community </w:t>
                            </w:r>
                          </w:p>
                          <w:p w:rsidR="00415DF9" w:rsidRPr="0026562D" w:rsidRDefault="00A02A95" w:rsidP="007775BD">
                            <w:pPr>
                              <w:pStyle w:val="ListParagraph"/>
                              <w:numPr>
                                <w:ilvl w:val="0"/>
                                <w:numId w:val="3"/>
                              </w:numPr>
                            </w:pPr>
                            <w:r w:rsidRPr="0026562D">
                              <w:rPr>
                                <w:rFonts w:eastAsia="Calibri"/>
                              </w:rPr>
                              <w:t>Allows us to communicate and li</w:t>
                            </w:r>
                            <w:r w:rsidR="00914073">
                              <w:rPr>
                                <w:rFonts w:eastAsia="Calibri"/>
                              </w:rPr>
                              <w:t xml:space="preserve">sten to the </w:t>
                            </w:r>
                            <w:r w:rsidRPr="0026562D">
                              <w:rPr>
                                <w:rFonts w:eastAsia="Calibri"/>
                              </w:rPr>
                              <w:t xml:space="preserve">community </w:t>
                            </w:r>
                            <w:r w:rsidR="00914073">
                              <w:rPr>
                                <w:rFonts w:eastAsia="Calibri"/>
                              </w:rPr>
                              <w:t>we serve</w:t>
                            </w:r>
                          </w:p>
                          <w:p w:rsidR="00415DF9" w:rsidRPr="0026562D" w:rsidRDefault="00A02A95" w:rsidP="007775BD">
                            <w:pPr>
                              <w:pStyle w:val="ListParagraph"/>
                              <w:numPr>
                                <w:ilvl w:val="0"/>
                                <w:numId w:val="3"/>
                              </w:numPr>
                            </w:pPr>
                            <w:r w:rsidRPr="0026562D">
                              <w:rPr>
                                <w:rFonts w:eastAsia="Calibri"/>
                              </w:rPr>
                              <w:t>Allows us to focus on the organisation a</w:t>
                            </w:r>
                            <w:r w:rsidR="00914073">
                              <w:rPr>
                                <w:rFonts w:eastAsia="Calibri"/>
                              </w:rPr>
                              <w:t xml:space="preserve">nd delivery of library </w:t>
                            </w:r>
                            <w:r w:rsidRPr="0026562D">
                              <w:rPr>
                                <w:rFonts w:eastAsia="Calibri"/>
                              </w:rPr>
                              <w:t xml:space="preserve">resources &amp; services that support </w:t>
                            </w:r>
                            <w:r w:rsidR="00914073">
                              <w:rPr>
                                <w:rFonts w:eastAsia="Calibri"/>
                              </w:rPr>
                              <w:t>the needs of students</w:t>
                            </w:r>
                            <w:r w:rsidRPr="0026562D">
                              <w:rPr>
                                <w:rFonts w:eastAsia="Calibri"/>
                              </w:rPr>
                              <w:t xml:space="preserve"> in the 21</w:t>
                            </w:r>
                            <w:r w:rsidRPr="007775BD">
                              <w:rPr>
                                <w:rFonts w:eastAsia="Calibri"/>
                                <w:vertAlign w:val="superscript"/>
                              </w:rPr>
                              <w:t>st</w:t>
                            </w:r>
                            <w:r w:rsidRPr="0026562D">
                              <w:rPr>
                                <w:rFonts w:eastAsia="Calibri"/>
                              </w:rPr>
                              <w:t xml:space="preserve"> century. </w:t>
                            </w:r>
                          </w:p>
                          <w:p w:rsidR="00415DF9" w:rsidRPr="0026562D" w:rsidRDefault="00A4556F" w:rsidP="00A4556F">
                            <w:pPr>
                              <w:pStyle w:val="ListParagraph"/>
                              <w:numPr>
                                <w:ilvl w:val="0"/>
                                <w:numId w:val="3"/>
                              </w:numPr>
                            </w:pPr>
                            <w:r>
                              <w:rPr>
                                <w:rFonts w:eastAsia="Calibri"/>
                              </w:rPr>
                              <w:t xml:space="preserve">Provides us with a platform for </w:t>
                            </w:r>
                            <w:r w:rsidR="00A02A95" w:rsidRPr="0026562D">
                              <w:rPr>
                                <w:rFonts w:eastAsia="Calibri"/>
                              </w:rPr>
                              <w:t xml:space="preserve">promoting library activities, competitions and events including the Guest Speaker Program so we can reach the widest possible audience  </w:t>
                            </w:r>
                          </w:p>
                          <w:p w:rsidR="00C7031F" w:rsidRDefault="00C7031F" w:rsidP="0026562D">
                            <w:pPr>
                              <w:pStyle w:val="ListParagraph"/>
                              <w:ind w:left="14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707C" id="Text Box 6" o:spid="_x0000_s1036" type="#_x0000_t202" style="position:absolute;margin-left:-16.45pt;margin-top:9.7pt;width:490.95pt;height:1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" fillcolor="white [3201]" stroked="f" strokeweight=".5pt">
                <v:textbox>
                  <w:txbxContent>
                    <w:p w:rsidR="00415DF9" w:rsidRPr="00100AD3" w:rsidRDefault="0026562D" w:rsidP="0026562D">
                      <w:pPr>
                        <w:rPr>
                          <w:b/>
                        </w:rPr>
                      </w:pPr>
                      <w:r w:rsidRPr="00100AD3">
                        <w:rPr>
                          <w:b/>
                        </w:rPr>
                        <w:t xml:space="preserve">The </w:t>
                      </w:r>
                      <w:r w:rsidR="00100AD3" w:rsidRPr="00100AD3">
                        <w:rPr>
                          <w:b/>
                        </w:rPr>
                        <w:t>New Library W</w:t>
                      </w:r>
                      <w:r w:rsidRPr="00100AD3">
                        <w:rPr>
                          <w:b/>
                        </w:rPr>
                        <w:t>ebsite</w:t>
                      </w:r>
                      <w:r w:rsidR="00100AD3" w:rsidRPr="00100AD3">
                        <w:rPr>
                          <w:b/>
                        </w:rPr>
                        <w:t>:</w:t>
                      </w:r>
                      <w:r w:rsidRPr="00100AD3">
                        <w:rPr>
                          <w:b/>
                        </w:rPr>
                        <w:t xml:space="preserve"> </w:t>
                      </w:r>
                    </w:p>
                    <w:p w:rsidR="00415DF9" w:rsidRPr="0026562D" w:rsidRDefault="00A02A95" w:rsidP="007775BD">
                      <w:pPr>
                        <w:pStyle w:val="ListParagraph"/>
                        <w:numPr>
                          <w:ilvl w:val="0"/>
                          <w:numId w:val="3"/>
                        </w:numPr>
                      </w:pPr>
                      <w:r w:rsidRPr="007775BD">
                        <w:rPr>
                          <w:rFonts w:eastAsia="Calibri"/>
                        </w:rPr>
                        <w:t xml:space="preserve">Gives </w:t>
                      </w:r>
                      <w:r w:rsidR="00100AD3">
                        <w:rPr>
                          <w:rFonts w:eastAsia="Calibri"/>
                        </w:rPr>
                        <w:t xml:space="preserve">the library </w:t>
                      </w:r>
                      <w:r w:rsidRPr="007775BD">
                        <w:rPr>
                          <w:rFonts w:eastAsia="Calibri"/>
                        </w:rPr>
                        <w:t xml:space="preserve">an active presence and identity within the local &amp; global community </w:t>
                      </w:r>
                    </w:p>
                    <w:p w:rsidR="00415DF9" w:rsidRPr="0026562D" w:rsidRDefault="00A02A95" w:rsidP="007775BD">
                      <w:pPr>
                        <w:pStyle w:val="ListParagraph"/>
                        <w:numPr>
                          <w:ilvl w:val="0"/>
                          <w:numId w:val="3"/>
                        </w:numPr>
                      </w:pPr>
                      <w:r w:rsidRPr="0026562D">
                        <w:rPr>
                          <w:rFonts w:eastAsia="Calibri"/>
                        </w:rPr>
                        <w:t>Allows us to communicate and li</w:t>
                      </w:r>
                      <w:r w:rsidR="00914073">
                        <w:rPr>
                          <w:rFonts w:eastAsia="Calibri"/>
                        </w:rPr>
                        <w:t xml:space="preserve">sten to the </w:t>
                      </w:r>
                      <w:r w:rsidRPr="0026562D">
                        <w:rPr>
                          <w:rFonts w:eastAsia="Calibri"/>
                        </w:rPr>
                        <w:t xml:space="preserve">community </w:t>
                      </w:r>
                      <w:r w:rsidR="00914073">
                        <w:rPr>
                          <w:rFonts w:eastAsia="Calibri"/>
                        </w:rPr>
                        <w:t>we serve</w:t>
                      </w:r>
                    </w:p>
                    <w:p w:rsidR="00415DF9" w:rsidRPr="0026562D" w:rsidRDefault="00A02A95" w:rsidP="007775BD">
                      <w:pPr>
                        <w:pStyle w:val="ListParagraph"/>
                        <w:numPr>
                          <w:ilvl w:val="0"/>
                          <w:numId w:val="3"/>
                        </w:numPr>
                      </w:pPr>
                      <w:r w:rsidRPr="0026562D">
                        <w:rPr>
                          <w:rFonts w:eastAsia="Calibri"/>
                        </w:rPr>
                        <w:t>Allows us to focus on the organisation a</w:t>
                      </w:r>
                      <w:r w:rsidR="00914073">
                        <w:rPr>
                          <w:rFonts w:eastAsia="Calibri"/>
                        </w:rPr>
                        <w:t xml:space="preserve">nd delivery of library </w:t>
                      </w:r>
                      <w:r w:rsidRPr="0026562D">
                        <w:rPr>
                          <w:rFonts w:eastAsia="Calibri"/>
                        </w:rPr>
                        <w:t xml:space="preserve">resources &amp; services that support </w:t>
                      </w:r>
                      <w:r w:rsidR="00914073">
                        <w:rPr>
                          <w:rFonts w:eastAsia="Calibri"/>
                        </w:rPr>
                        <w:t>the needs of students</w:t>
                      </w:r>
                      <w:r w:rsidRPr="0026562D">
                        <w:rPr>
                          <w:rFonts w:eastAsia="Calibri"/>
                        </w:rPr>
                        <w:t xml:space="preserve"> in the 21</w:t>
                      </w:r>
                      <w:r w:rsidRPr="007775BD">
                        <w:rPr>
                          <w:rFonts w:eastAsia="Calibri"/>
                          <w:vertAlign w:val="superscript"/>
                        </w:rPr>
                        <w:t>st</w:t>
                      </w:r>
                      <w:r w:rsidRPr="0026562D">
                        <w:rPr>
                          <w:rFonts w:eastAsia="Calibri"/>
                        </w:rPr>
                        <w:t xml:space="preserve"> century. </w:t>
                      </w:r>
                    </w:p>
                    <w:p w:rsidR="00415DF9" w:rsidRPr="0026562D" w:rsidRDefault="00A4556F" w:rsidP="00A4556F">
                      <w:pPr>
                        <w:pStyle w:val="ListParagraph"/>
                        <w:numPr>
                          <w:ilvl w:val="0"/>
                          <w:numId w:val="3"/>
                        </w:numPr>
                      </w:pPr>
                      <w:r>
                        <w:rPr>
                          <w:rFonts w:eastAsia="Calibri"/>
                        </w:rPr>
                        <w:t xml:space="preserve">Provides us with a platform for </w:t>
                      </w:r>
                      <w:r w:rsidR="00A02A95" w:rsidRPr="0026562D">
                        <w:rPr>
                          <w:rFonts w:eastAsia="Calibri"/>
                        </w:rPr>
                        <w:t xml:space="preserve">promoting library activities, competitions and events including the Guest Speaker Program so we can reach the widest possible audience  </w:t>
                      </w:r>
                    </w:p>
                    <w:p w:rsidR="00C7031F" w:rsidRDefault="00C7031F" w:rsidP="0026562D">
                      <w:pPr>
                        <w:pStyle w:val="ListParagraph"/>
                        <w:ind w:left="1440"/>
                      </w:pPr>
                    </w:p>
                  </w:txbxContent>
                </v:textbox>
                <w10:wrap anchorx="margin"/>
              </v:shape>
            </w:pict>
          </mc:Fallback>
        </mc:AlternateContent>
      </w:r>
    </w:p>
    <w:p w:rsidR="00A659ED" w:rsidRPr="00A659ED" w:rsidRDefault="00A659ED" w:rsidP="00A659ED"/>
    <w:p w:rsidR="00A659ED" w:rsidRPr="00A659ED" w:rsidRDefault="00A659ED" w:rsidP="00A659ED"/>
    <w:p w:rsidR="00A659ED" w:rsidRPr="00A659ED" w:rsidRDefault="00A659ED" w:rsidP="00A659ED"/>
    <w:p w:rsidR="00A659ED" w:rsidRPr="00A659ED" w:rsidRDefault="00A659ED" w:rsidP="00A659ED"/>
    <w:p w:rsidR="00A659ED" w:rsidRPr="00A659ED" w:rsidRDefault="00F16E89" w:rsidP="00A659ED">
      <w:r>
        <w:rPr>
          <w:noProof/>
          <w:lang w:eastAsia="en-AU"/>
        </w:rPr>
        <mc:AlternateContent>
          <mc:Choice Requires="wps">
            <w:drawing>
              <wp:anchor distT="0" distB="0" distL="114300" distR="114300" simplePos="0" relativeHeight="251682816" behindDoc="0" locked="0" layoutInCell="1" allowOverlap="1" wp14:anchorId="7A123E00" wp14:editId="28E173FF">
                <wp:simplePos x="0" y="0"/>
                <wp:positionH relativeFrom="margin">
                  <wp:posOffset>-188843</wp:posOffset>
                </wp:positionH>
                <wp:positionV relativeFrom="paragraph">
                  <wp:posOffset>300106</wp:posOffset>
                </wp:positionV>
                <wp:extent cx="6381750" cy="36099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381750" cy="360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6E89" w:rsidRDefault="00F16E89" w:rsidP="00F16E89">
                            <w:r>
                              <w:rPr>
                                <w:noProof/>
                                <w:lang w:eastAsia="en-AU"/>
                              </w:rPr>
                              <w:drawing>
                                <wp:inline distT="0" distB="0" distL="0" distR="0" wp14:anchorId="7E7C5766" wp14:editId="0331DF2A">
                                  <wp:extent cx="6106795" cy="3426460"/>
                                  <wp:effectExtent l="19050" t="19050" r="27305" b="2159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stretch>
                                            <a:fillRect/>
                                          </a:stretch>
                                        </pic:blipFill>
                                        <pic:spPr>
                                          <a:xfrm>
                                            <a:off x="0" y="0"/>
                                            <a:ext cx="6106795" cy="3426460"/>
                                          </a:xfrm>
                                          <a:prstGeom prst="rect">
                                            <a:avLst/>
                                          </a:prstGeom>
                                          <a:ln w="3175">
                                            <a:solidFill>
                                              <a:srgbClr val="00B0F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3E00" id="Text Box 13" o:spid="_x0000_s1037" type="#_x0000_t202" style="position:absolute;margin-left:-14.85pt;margin-top:23.65pt;width:502.5pt;height:28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" fillcolor="white [3201]" stroked="f" strokeweight=".5pt">
                <v:textbox>
                  <w:txbxContent>
                    <w:p w:rsidR="00F16E89" w:rsidRDefault="00F16E89" w:rsidP="00F16E89">
                      <w:r>
                        <w:rPr>
                          <w:noProof/>
                          <w:lang w:eastAsia="en-AU"/>
                        </w:rPr>
                        <w:drawing>
                          <wp:inline distT="0" distB="0" distL="0" distR="0" wp14:anchorId="7E7C5766" wp14:editId="0331DF2A">
                            <wp:extent cx="6106795" cy="3426460"/>
                            <wp:effectExtent l="19050" t="19050" r="27305" b="2159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a:fillRect/>
                                    </a:stretch>
                                  </pic:blipFill>
                                  <pic:spPr>
                                    <a:xfrm>
                                      <a:off x="0" y="0"/>
                                      <a:ext cx="6106795" cy="3426460"/>
                                    </a:xfrm>
                                    <a:prstGeom prst="rect">
                                      <a:avLst/>
                                    </a:prstGeom>
                                    <a:ln w="3175">
                                      <a:solidFill>
                                        <a:srgbClr val="00B0F0"/>
                                      </a:solidFill>
                                    </a:ln>
                                  </pic:spPr>
                                </pic:pic>
                              </a:graphicData>
                            </a:graphic>
                          </wp:inline>
                        </w:drawing>
                      </w:r>
                    </w:p>
                  </w:txbxContent>
                </v:textbox>
                <w10:wrap anchorx="margin"/>
              </v:shape>
            </w:pict>
          </mc:Fallback>
        </mc:AlternateContent>
      </w:r>
    </w:p>
    <w:p w:rsidR="00A659ED" w:rsidRPr="00A659ED" w:rsidRDefault="00A659ED" w:rsidP="00A659ED"/>
    <w:p w:rsidR="00A659ED" w:rsidRDefault="00A659ED" w:rsidP="00A659ED"/>
    <w:p w:rsidR="00A659ED" w:rsidRDefault="00A659ED" w:rsidP="00A659ED">
      <w:pPr>
        <w:jc w:val="center"/>
      </w:pPr>
    </w:p>
    <w:p w:rsidR="00A659ED" w:rsidRDefault="00A659ED" w:rsidP="00A659ED">
      <w:pPr>
        <w:jc w:val="center"/>
      </w:pPr>
    </w:p>
    <w:p w:rsidR="00A659ED" w:rsidRDefault="00A659ED" w:rsidP="00A659ED">
      <w:pPr>
        <w:jc w:val="center"/>
      </w:pPr>
    </w:p>
    <w:p w:rsidR="00A659ED" w:rsidRDefault="00A659ED" w:rsidP="00A659ED">
      <w:pPr>
        <w:jc w:val="center"/>
      </w:pPr>
    </w:p>
    <w:p w:rsidR="00A659ED" w:rsidRDefault="00A659ED" w:rsidP="00A659ED">
      <w:pPr>
        <w:jc w:val="center"/>
      </w:pPr>
    </w:p>
    <w:p w:rsidR="00A659ED" w:rsidRDefault="00A659ED" w:rsidP="00A659ED">
      <w:pPr>
        <w:jc w:val="center"/>
      </w:pPr>
    </w:p>
    <w:p w:rsidR="00A659ED" w:rsidRDefault="00A659ED" w:rsidP="00A659ED">
      <w:pPr>
        <w:jc w:val="center"/>
      </w:pPr>
    </w:p>
    <w:p w:rsidR="00A659ED" w:rsidRDefault="00A659ED" w:rsidP="00F16E89"/>
    <w:p w:rsidR="00F16E89" w:rsidRDefault="00F16E89" w:rsidP="00F16E89">
      <w:r>
        <w:rPr>
          <w:noProof/>
          <w:lang w:eastAsia="en-AU"/>
        </w:rPr>
        <mc:AlternateContent>
          <mc:Choice Requires="wps">
            <w:drawing>
              <wp:anchor distT="0" distB="0" distL="114300" distR="114300" simplePos="0" relativeHeight="251683840" behindDoc="0" locked="0" layoutInCell="1" allowOverlap="1" wp14:anchorId="408AB89B" wp14:editId="24D8E841">
                <wp:simplePos x="0" y="0"/>
                <wp:positionH relativeFrom="margin">
                  <wp:posOffset>-79375</wp:posOffset>
                </wp:positionH>
                <wp:positionV relativeFrom="paragraph">
                  <wp:posOffset>880248</wp:posOffset>
                </wp:positionV>
                <wp:extent cx="6182139" cy="367748"/>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182139" cy="3677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6E89" w:rsidRDefault="00F16E89">
                            <w:r w:rsidRPr="00122EF7">
                              <w:rPr>
                                <w:rFonts w:ascii="Calibri" w:eastAsia="Calibri" w:hAnsi="Calibri"/>
                                <w:i/>
                                <w:color w:val="000000" w:themeColor="text1"/>
                                <w:kern w:val="24"/>
                              </w:rPr>
                              <w:t xml:space="preserve">The new </w:t>
                            </w:r>
                            <w:hyperlink r:id="rId17" w:history="1">
                              <w:r w:rsidRPr="00122EF7">
                                <w:rPr>
                                  <w:rStyle w:val="Hyperlink"/>
                                  <w:rFonts w:ascii="Calibri" w:eastAsia="Calibri" w:hAnsi="Calibri"/>
                                  <w:i/>
                                  <w:color w:val="0563C1"/>
                                  <w:kern w:val="24"/>
                                </w:rPr>
                                <w:t>Library W</w:t>
                              </w:r>
                              <w:r w:rsidRPr="00122EF7">
                                <w:rPr>
                                  <w:rStyle w:val="Hyperlink"/>
                                  <w:rFonts w:ascii="Calibri" w:eastAsia="Calibri" w:hAnsi="Calibri"/>
                                  <w:i/>
                                  <w:color w:val="0563C1"/>
                                  <w:kern w:val="24"/>
                                </w:rPr>
                                <w:t>e</w:t>
                              </w:r>
                              <w:r w:rsidRPr="00122EF7">
                                <w:rPr>
                                  <w:rStyle w:val="Hyperlink"/>
                                  <w:rFonts w:ascii="Calibri" w:eastAsia="Calibri" w:hAnsi="Calibri"/>
                                  <w:i/>
                                  <w:color w:val="0563C1"/>
                                  <w:kern w:val="24"/>
                                </w:rPr>
                                <w:t>bsite</w:t>
                              </w:r>
                            </w:hyperlink>
                            <w:r w:rsidRPr="00122EF7">
                              <w:rPr>
                                <w:rFonts w:ascii="Calibri" w:eastAsia="Calibri" w:hAnsi="Calibri"/>
                                <w:i/>
                                <w:color w:val="000000" w:themeColor="text1"/>
                                <w:kern w:val="24"/>
                              </w:rPr>
                              <w:t xml:space="preserve"> (above), designed to suit the information needs of the entire Lyndale community</w:t>
                            </w:r>
                            <w:r>
                              <w:rPr>
                                <w:rFonts w:ascii="Calibri" w:eastAsia="Calibri" w:hAnsi="Calibri"/>
                                <w:i/>
                                <w:color w:val="000000" w:themeColor="text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B89B" id="Text Box 14" o:spid="_x0000_s1038" type="#_x0000_t202" style="position:absolute;margin-left:-6.25pt;margin-top:69.3pt;width:486.8pt;height:28.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" fillcolor="white [3201]" stroked="f" strokeweight=".5pt">
                <v:textbox>
                  <w:txbxContent>
                    <w:p w:rsidR="00F16E89" w:rsidRDefault="00F16E89">
                      <w:r w:rsidRPr="00122EF7">
                        <w:rPr>
                          <w:rFonts w:ascii="Calibri" w:eastAsia="Calibri" w:hAnsi="Calibri"/>
                          <w:i/>
                          <w:color w:val="000000" w:themeColor="text1"/>
                          <w:kern w:val="24"/>
                        </w:rPr>
                        <w:t xml:space="preserve">The new </w:t>
                      </w:r>
                      <w:hyperlink r:id="rId18" w:history="1">
                        <w:r w:rsidRPr="00122EF7">
                          <w:rPr>
                            <w:rStyle w:val="Hyperlink"/>
                            <w:rFonts w:ascii="Calibri" w:eastAsia="Calibri" w:hAnsi="Calibri"/>
                            <w:i/>
                            <w:color w:val="0563C1"/>
                            <w:kern w:val="24"/>
                          </w:rPr>
                          <w:t>Library W</w:t>
                        </w:r>
                        <w:r w:rsidRPr="00122EF7">
                          <w:rPr>
                            <w:rStyle w:val="Hyperlink"/>
                            <w:rFonts w:ascii="Calibri" w:eastAsia="Calibri" w:hAnsi="Calibri"/>
                            <w:i/>
                            <w:color w:val="0563C1"/>
                            <w:kern w:val="24"/>
                          </w:rPr>
                          <w:t>e</w:t>
                        </w:r>
                        <w:r w:rsidRPr="00122EF7">
                          <w:rPr>
                            <w:rStyle w:val="Hyperlink"/>
                            <w:rFonts w:ascii="Calibri" w:eastAsia="Calibri" w:hAnsi="Calibri"/>
                            <w:i/>
                            <w:color w:val="0563C1"/>
                            <w:kern w:val="24"/>
                          </w:rPr>
                          <w:t>bsite</w:t>
                        </w:r>
                      </w:hyperlink>
                      <w:r w:rsidRPr="00122EF7">
                        <w:rPr>
                          <w:rFonts w:ascii="Calibri" w:eastAsia="Calibri" w:hAnsi="Calibri"/>
                          <w:i/>
                          <w:color w:val="000000" w:themeColor="text1"/>
                          <w:kern w:val="24"/>
                        </w:rPr>
                        <w:t xml:space="preserve"> (above), designed to suit the information needs of the entire Lyndale community</w:t>
                      </w:r>
                      <w:r>
                        <w:rPr>
                          <w:rFonts w:ascii="Calibri" w:eastAsia="Calibri" w:hAnsi="Calibri"/>
                          <w:i/>
                          <w:color w:val="000000" w:themeColor="text1"/>
                          <w:kern w:val="24"/>
                        </w:rPr>
                        <w:t xml:space="preserve">   </w:t>
                      </w:r>
                    </w:p>
                  </w:txbxContent>
                </v:textbox>
                <w10:wrap anchorx="margin"/>
              </v:shape>
            </w:pict>
          </mc:Fallback>
        </mc:AlternateContent>
      </w:r>
    </w:p>
    <w:p w:rsidR="000122A9" w:rsidRPr="000122A9" w:rsidRDefault="000122A9" w:rsidP="000122A9">
      <w:r w:rsidRPr="000122A9">
        <w:rPr>
          <w:noProof/>
          <w:lang w:eastAsia="en-AU"/>
        </w:rPr>
        <w:lastRenderedPageBreak/>
        <mc:AlternateContent>
          <mc:Choice Requires="wps">
            <w:drawing>
              <wp:anchor distT="0" distB="0" distL="114300" distR="114300" simplePos="0" relativeHeight="251686912" behindDoc="0" locked="0" layoutInCell="1" allowOverlap="1" wp14:anchorId="22F6A0AD" wp14:editId="6A7ED201">
                <wp:simplePos x="0" y="0"/>
                <wp:positionH relativeFrom="margin">
                  <wp:align>right</wp:align>
                </wp:positionH>
                <wp:positionV relativeFrom="paragraph">
                  <wp:posOffset>-870613</wp:posOffset>
                </wp:positionV>
                <wp:extent cx="6102626" cy="63610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02626" cy="636104"/>
                        </a:xfrm>
                        <a:prstGeom prst="rect">
                          <a:avLst/>
                        </a:prstGeom>
                        <a:solidFill>
                          <a:sysClr val="window" lastClr="FFFFFF"/>
                        </a:solidFill>
                        <a:ln w="6350">
                          <a:noFill/>
                        </a:ln>
                        <a:effectLst/>
                      </wps:spPr>
                      <wps:txbx>
                        <w:txbxContent>
                          <w:p w:rsidR="000122A9" w:rsidRPr="00735D01" w:rsidRDefault="000122A9" w:rsidP="003323ED">
                            <w:pPr>
                              <w:jc w:val="cente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62A02E63" wp14:editId="36207B02">
                                  <wp:extent cx="332015" cy="332015"/>
                                  <wp:effectExtent l="19050" t="0" r="0" b="0"/>
                                  <wp:docPr id="68"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p>
                          <w:p w:rsidR="000122A9" w:rsidRDefault="000122A9" w:rsidP="003323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A0AD" id="Text Box 29" o:spid="_x0000_s1039" type="#_x0000_t202" style="position:absolute;margin-left:429.3pt;margin-top:-68.55pt;width:480.5pt;height:50.1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" fillcolor="window" stroked="f" strokeweight=".5pt">
                <v:textbox>
                  <w:txbxContent>
                    <w:p w:rsidR="000122A9" w:rsidRPr="00735D01" w:rsidRDefault="000122A9" w:rsidP="003323ED">
                      <w:pPr>
                        <w:jc w:val="cente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62A02E63" wp14:editId="36207B02">
                            <wp:extent cx="332015" cy="332015"/>
                            <wp:effectExtent l="19050" t="0" r="0" b="0"/>
                            <wp:docPr id="68"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p>
                    <w:p w:rsidR="000122A9" w:rsidRDefault="000122A9" w:rsidP="003323ED">
                      <w:pPr>
                        <w:jc w:val="center"/>
                      </w:pPr>
                    </w:p>
                  </w:txbxContent>
                </v:textbox>
                <w10:wrap anchorx="margin"/>
              </v:shape>
            </w:pict>
          </mc:Fallback>
        </mc:AlternateContent>
      </w:r>
    </w:p>
    <w:p w:rsidR="000122A9" w:rsidRPr="000122A9" w:rsidRDefault="000122A9" w:rsidP="000122A9">
      <w:r w:rsidRPr="000122A9">
        <w:rPr>
          <w:b/>
          <w:i/>
        </w:rPr>
        <w:t>Through the course of the year</w:t>
      </w:r>
      <w:r w:rsidRPr="000122A9">
        <w:t xml:space="preserve"> many of our students and even some of our teachers won prizes. All winners proved to be worthy recipients of their prizes and the high levels of engagement and participation was an encouraging sign for the future. </w:t>
      </w:r>
    </w:p>
    <w:p w:rsidR="000122A9" w:rsidRPr="000122A9" w:rsidRDefault="000122A9" w:rsidP="000122A9">
      <w:r w:rsidRPr="000122A9">
        <w:t xml:space="preserve">In 2014 we gave away a number of pairs of Gold Class cinema tickets; loads of great book prizes including signed copies of works by our guest speakers. We gave away several large hampers loaded with all kinds of goodies; we even gave signed copies of Sherrin Footballs to students for coming up with great questions for former Geelong premiership player Brad Ottens. </w:t>
      </w:r>
    </w:p>
    <w:p w:rsidR="000122A9" w:rsidRDefault="000122A9" w:rsidP="000122A9">
      <w:r>
        <w:rPr>
          <w:noProof/>
          <w:lang w:eastAsia="en-AU"/>
        </w:rPr>
        <mc:AlternateContent>
          <mc:Choice Requires="wps">
            <w:drawing>
              <wp:anchor distT="0" distB="0" distL="114300" distR="114300" simplePos="0" relativeHeight="251688960" behindDoc="0" locked="0" layoutInCell="1" allowOverlap="1" wp14:anchorId="01D0F2B3" wp14:editId="47FB69D6">
                <wp:simplePos x="0" y="0"/>
                <wp:positionH relativeFrom="margin">
                  <wp:posOffset>-288235</wp:posOffset>
                </wp:positionH>
                <wp:positionV relativeFrom="paragraph">
                  <wp:posOffset>71313</wp:posOffset>
                </wp:positionV>
                <wp:extent cx="6520070" cy="6987209"/>
                <wp:effectExtent l="0" t="0" r="0" b="4445"/>
                <wp:wrapNone/>
                <wp:docPr id="69" name="Text Box 69"/>
                <wp:cNvGraphicFramePr/>
                <a:graphic xmlns:a="http://schemas.openxmlformats.org/drawingml/2006/main">
                  <a:graphicData uri="http://schemas.microsoft.com/office/word/2010/wordprocessingShape">
                    <wps:wsp>
                      <wps:cNvSpPr txBox="1"/>
                      <wps:spPr>
                        <a:xfrm>
                          <a:off x="0" y="0"/>
                          <a:ext cx="6520070" cy="6987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A9" w:rsidRDefault="000122A9">
                            <w:r>
                              <w:rPr>
                                <w:noProof/>
                                <w:lang w:eastAsia="en-AU"/>
                              </w:rPr>
                              <w:drawing>
                                <wp:inline distT="0" distB="0" distL="0" distR="0" wp14:anchorId="2C456D7B" wp14:editId="7E85E3EB">
                                  <wp:extent cx="6102626" cy="4124740"/>
                                  <wp:effectExtent l="76200" t="76200" r="127000" b="142875"/>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4758" cy="413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22A9" w:rsidRDefault="000122A9"/>
                          <w:p w:rsidR="000122A9" w:rsidRDefault="000122A9">
                            <w:r>
                              <w:t xml:space="preserve"> </w:t>
                            </w:r>
                            <w:r w:rsidRPr="000122A9">
                              <w:rPr>
                                <w:noProof/>
                                <w:lang w:eastAsia="en-AU"/>
                              </w:rPr>
                              <w:drawing>
                                <wp:inline distT="0" distB="0" distL="0" distR="0" wp14:anchorId="71859F36" wp14:editId="2E39C9BD">
                                  <wp:extent cx="1440000" cy="1980000"/>
                                  <wp:effectExtent l="76200" t="76200" r="84455" b="77470"/>
                                  <wp:docPr id="71" name="Picture 71" descr="C:\Users\08756237\Desktop\1-phot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08756237\Desktop\1-phot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980000"/>
                                          </a:xfrm>
                                          <a:prstGeom prst="rect">
                                            <a:avLst/>
                                          </a:prstGeom>
                                          <a:ln w="66675" cap="sq" cmpd="thickThin">
                                            <a:solidFill>
                                              <a:srgbClr val="000000"/>
                                            </a:solidFill>
                                            <a:prstDash val="solid"/>
                                            <a:miter lim="800000"/>
                                          </a:ln>
                                          <a:effectLst>
                                            <a:innerShdw blurRad="76200">
                                              <a:srgbClr val="000000"/>
                                            </a:innerShdw>
                                          </a:effectLst>
                                        </pic:spPr>
                                      </pic:pic>
                                    </a:graphicData>
                                  </a:graphic>
                                </wp:inline>
                              </w:drawing>
                            </w:r>
                            <w:r w:rsidRPr="000122A9">
                              <w:rPr>
                                <w:noProof/>
                                <w:lang w:eastAsia="en-AU"/>
                              </w:rPr>
                              <w:drawing>
                                <wp:inline distT="0" distB="0" distL="0" distR="0" wp14:anchorId="79FD1985" wp14:editId="7DC8F68D">
                                  <wp:extent cx="45719" cy="2091646"/>
                                  <wp:effectExtent l="19050" t="19050" r="12065"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180246" cy="8246240"/>
                                          </a:xfrm>
                                          <a:prstGeom prst="rect">
                                            <a:avLst/>
                                          </a:prstGeom>
                                          <a:ln w="3175">
                                            <a:solidFill>
                                              <a:sysClr val="windowText" lastClr="000000">
                                                <a:lumMod val="95000"/>
                                                <a:lumOff val="5000"/>
                                              </a:sysClr>
                                            </a:solidFill>
                                          </a:ln>
                                        </pic:spPr>
                                      </pic:pic>
                                    </a:graphicData>
                                  </a:graphic>
                                </wp:inline>
                              </w:drawing>
                            </w:r>
                            <w:r w:rsidRPr="000122A9">
                              <w:rPr>
                                <w:noProof/>
                                <w:lang w:eastAsia="en-AU"/>
                              </w:rPr>
                              <w:drawing>
                                <wp:inline distT="0" distB="0" distL="0" distR="0" wp14:anchorId="21A78D83" wp14:editId="33ECB208">
                                  <wp:extent cx="1461052" cy="1977855"/>
                                  <wp:effectExtent l="76200" t="76200" r="82550" b="80010"/>
                                  <wp:docPr id="72" name="Picture 72" descr="C:\Users\08756237\Desktop\1-ph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756237\Desktop\1-photo 2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5736" cy="1997732"/>
                                          </a:xfrm>
                                          <a:prstGeom prst="rect">
                                            <a:avLst/>
                                          </a:prstGeom>
                                          <a:ln w="66675" cap="sq" cmpd="thickThin">
                                            <a:solidFill>
                                              <a:srgbClr val="000000"/>
                                            </a:solidFill>
                                            <a:prstDash val="solid"/>
                                            <a:miter lim="800000"/>
                                          </a:ln>
                                          <a:effectLst>
                                            <a:innerShdw blurRad="508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F2B3" id="Text Box 69" o:spid="_x0000_s1040" type="#_x0000_t202" style="position:absolute;margin-left:-22.7pt;margin-top:5.6pt;width:513.4pt;height:550.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" fillcolor="white [3201]" stroked="f" strokeweight=".5pt">
                <v:textbox>
                  <w:txbxContent>
                    <w:p w:rsidR="000122A9" w:rsidRDefault="000122A9">
                      <w:r>
                        <w:rPr>
                          <w:noProof/>
                          <w:lang w:eastAsia="en-AU"/>
                        </w:rPr>
                        <w:drawing>
                          <wp:inline distT="0" distB="0" distL="0" distR="0" wp14:anchorId="2C456D7B" wp14:editId="7E85E3EB">
                            <wp:extent cx="6102626" cy="4124740"/>
                            <wp:effectExtent l="76200" t="76200" r="127000" b="142875"/>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4758" cy="413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22A9" w:rsidRDefault="000122A9"/>
                    <w:p w:rsidR="000122A9" w:rsidRDefault="000122A9">
                      <w:r>
                        <w:t xml:space="preserve"> </w:t>
                      </w:r>
                      <w:r w:rsidRPr="000122A9">
                        <w:rPr>
                          <w:noProof/>
                          <w:lang w:eastAsia="en-AU"/>
                        </w:rPr>
                        <w:drawing>
                          <wp:inline distT="0" distB="0" distL="0" distR="0" wp14:anchorId="71859F36" wp14:editId="2E39C9BD">
                            <wp:extent cx="1440000" cy="1980000"/>
                            <wp:effectExtent l="76200" t="76200" r="84455" b="77470"/>
                            <wp:docPr id="71" name="Picture 71" descr="C:\Users\08756237\Desktop\1-phot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08756237\Desktop\1-photo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980000"/>
                                    </a:xfrm>
                                    <a:prstGeom prst="rect">
                                      <a:avLst/>
                                    </a:prstGeom>
                                    <a:ln w="66675" cap="sq" cmpd="thickThin">
                                      <a:solidFill>
                                        <a:srgbClr val="000000"/>
                                      </a:solidFill>
                                      <a:prstDash val="solid"/>
                                      <a:miter lim="800000"/>
                                    </a:ln>
                                    <a:effectLst>
                                      <a:innerShdw blurRad="76200">
                                        <a:srgbClr val="000000"/>
                                      </a:innerShdw>
                                    </a:effectLst>
                                  </pic:spPr>
                                </pic:pic>
                              </a:graphicData>
                            </a:graphic>
                          </wp:inline>
                        </w:drawing>
                      </w:r>
                      <w:r w:rsidRPr="000122A9">
                        <w:rPr>
                          <w:noProof/>
                          <w:lang w:eastAsia="en-AU"/>
                        </w:rPr>
                        <w:drawing>
                          <wp:inline distT="0" distB="0" distL="0" distR="0" wp14:anchorId="79FD1985" wp14:editId="7DC8F68D">
                            <wp:extent cx="45719" cy="2091646"/>
                            <wp:effectExtent l="19050" t="19050" r="12065"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180246" cy="8246240"/>
                                    </a:xfrm>
                                    <a:prstGeom prst="rect">
                                      <a:avLst/>
                                    </a:prstGeom>
                                    <a:ln w="3175">
                                      <a:solidFill>
                                        <a:sysClr val="windowText" lastClr="000000">
                                          <a:lumMod val="95000"/>
                                          <a:lumOff val="5000"/>
                                        </a:sysClr>
                                      </a:solidFill>
                                    </a:ln>
                                  </pic:spPr>
                                </pic:pic>
                              </a:graphicData>
                            </a:graphic>
                          </wp:inline>
                        </w:drawing>
                      </w:r>
                      <w:r w:rsidRPr="000122A9">
                        <w:rPr>
                          <w:noProof/>
                          <w:lang w:eastAsia="en-AU"/>
                        </w:rPr>
                        <w:drawing>
                          <wp:inline distT="0" distB="0" distL="0" distR="0" wp14:anchorId="21A78D83" wp14:editId="33ECB208">
                            <wp:extent cx="1461052" cy="1977855"/>
                            <wp:effectExtent l="76200" t="76200" r="82550" b="80010"/>
                            <wp:docPr id="72" name="Picture 72" descr="C:\Users\08756237\Desktop\1-ph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756237\Desktop\1-photo 2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5736" cy="1997732"/>
                                    </a:xfrm>
                                    <a:prstGeom prst="rect">
                                      <a:avLst/>
                                    </a:prstGeom>
                                    <a:ln w="66675" cap="sq" cmpd="thickThin">
                                      <a:solidFill>
                                        <a:srgbClr val="000000"/>
                                      </a:solidFill>
                                      <a:prstDash val="solid"/>
                                      <a:miter lim="800000"/>
                                    </a:ln>
                                    <a:effectLst>
                                      <a:innerShdw blurRad="50800">
                                        <a:srgbClr val="000000"/>
                                      </a:innerShdw>
                                    </a:effectLst>
                                  </pic:spPr>
                                </pic:pic>
                              </a:graphicData>
                            </a:graphic>
                          </wp:inline>
                        </w:drawing>
                      </w:r>
                    </w:p>
                  </w:txbxContent>
                </v:textbox>
                <w10:wrap anchorx="margin"/>
              </v:shape>
            </w:pict>
          </mc:Fallback>
        </mc:AlternateContent>
      </w:r>
    </w:p>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Pr="000122A9" w:rsidRDefault="000122A9" w:rsidP="000122A9"/>
    <w:p w:rsidR="000122A9" w:rsidRDefault="000122A9" w:rsidP="000122A9"/>
    <w:p w:rsidR="000122A9" w:rsidRPr="000122A9" w:rsidRDefault="000122A9" w:rsidP="000122A9">
      <w:pPr>
        <w:tabs>
          <w:tab w:val="center" w:pos="643"/>
        </w:tabs>
      </w:pPr>
      <w:r>
        <w:tab/>
      </w:r>
      <w:r>
        <w:br w:type="textWrapping" w:clear="all"/>
      </w:r>
    </w:p>
    <w:p w:rsidR="000122A9" w:rsidRDefault="000122A9" w:rsidP="000122A9">
      <w:r w:rsidRPr="000122A9">
        <w:t xml:space="preserve">   </w:t>
      </w:r>
    </w:p>
    <w:p w:rsidR="000122A9" w:rsidRDefault="002B45D2" w:rsidP="000122A9">
      <w:r>
        <w:rPr>
          <w:noProof/>
          <w:lang w:eastAsia="en-AU"/>
        </w:rPr>
        <mc:AlternateContent>
          <mc:Choice Requires="wps">
            <w:drawing>
              <wp:anchor distT="0" distB="0" distL="114300" distR="114300" simplePos="0" relativeHeight="251689984" behindDoc="0" locked="0" layoutInCell="1" allowOverlap="1" wp14:anchorId="55DBDE15" wp14:editId="6EE3A564">
                <wp:simplePos x="0" y="0"/>
                <wp:positionH relativeFrom="column">
                  <wp:posOffset>3279913</wp:posOffset>
                </wp:positionH>
                <wp:positionV relativeFrom="paragraph">
                  <wp:posOffset>124819</wp:posOffset>
                </wp:positionV>
                <wp:extent cx="2792592" cy="1808922"/>
                <wp:effectExtent l="0" t="0" r="8255" b="1270"/>
                <wp:wrapNone/>
                <wp:docPr id="76" name="Text Box 76"/>
                <wp:cNvGraphicFramePr/>
                <a:graphic xmlns:a="http://schemas.openxmlformats.org/drawingml/2006/main">
                  <a:graphicData uri="http://schemas.microsoft.com/office/word/2010/wordprocessingShape">
                    <wps:wsp>
                      <wps:cNvSpPr txBox="1"/>
                      <wps:spPr>
                        <a:xfrm>
                          <a:off x="0" y="0"/>
                          <a:ext cx="2792592" cy="18089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A9" w:rsidRDefault="000122A9">
                            <w:r w:rsidRPr="000122A9">
                              <w:rPr>
                                <w:noProof/>
                                <w:lang w:eastAsia="en-AU"/>
                              </w:rPr>
                              <w:drawing>
                                <wp:inline distT="0" distB="0" distL="0" distR="0" wp14:anchorId="0D7C9ED5" wp14:editId="00E604C9">
                                  <wp:extent cx="2466065" cy="66592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180" cy="689986"/>
                                          </a:xfrm>
                                          <a:prstGeom prst="rect">
                                            <a:avLst/>
                                          </a:prstGeom>
                                          <a:noFill/>
                                          <a:ln>
                                            <a:noFill/>
                                          </a:ln>
                                        </pic:spPr>
                                      </pic:pic>
                                    </a:graphicData>
                                  </a:graphic>
                                </wp:inline>
                              </w:drawing>
                            </w:r>
                          </w:p>
                          <w:p w:rsidR="00F033F2" w:rsidRPr="00F033F2" w:rsidRDefault="002B45D2" w:rsidP="002B45D2">
                            <w:pPr>
                              <w:jc w:val="both"/>
                              <w:rPr>
                                <w:i/>
                                <w:color w:val="C00000"/>
                              </w:rPr>
                            </w:pPr>
                            <w:r w:rsidRPr="002B45D2">
                              <w:rPr>
                                <w:i/>
                              </w:rPr>
                              <w:t xml:space="preserve">Library </w:t>
                            </w:r>
                            <w:r w:rsidR="00F033F2" w:rsidRPr="002B45D2">
                              <w:rPr>
                                <w:i/>
                              </w:rPr>
                              <w:t>Website Quiz winners</w:t>
                            </w:r>
                            <w:r w:rsidR="00F033F2">
                              <w:rPr>
                                <w:i/>
                                <w:color w:val="C00000"/>
                              </w:rPr>
                              <w:t xml:space="preserve">: </w:t>
                            </w:r>
                            <w:r>
                              <w:rPr>
                                <w:i/>
                                <w:color w:val="C00000"/>
                              </w:rPr>
                              <w:t>Stop P</w:t>
                            </w:r>
                            <w:r w:rsidR="00F033F2" w:rsidRPr="00F033F2">
                              <w:rPr>
                                <w:i/>
                                <w:color w:val="C00000"/>
                              </w:rPr>
                              <w:t xml:space="preserve">ress congrats to Krishn Lal, Paula Hayes and Marnie </w:t>
                            </w:r>
                            <w:r>
                              <w:rPr>
                                <w:i/>
                                <w:color w:val="C00000"/>
                              </w:rPr>
                              <w:t xml:space="preserve">Evans. Each receive a copy </w:t>
                            </w:r>
                            <w:r w:rsidR="00F033F2" w:rsidRPr="00F033F2">
                              <w:rPr>
                                <w:i/>
                                <w:color w:val="C00000"/>
                              </w:rPr>
                              <w:t xml:space="preserve">of the 2014 Booker Prize winning novel </w:t>
                            </w:r>
                            <w:r w:rsidR="00F033F2" w:rsidRPr="00F033F2">
                              <w:rPr>
                                <w:i/>
                                <w:color w:val="000000" w:themeColor="text1"/>
                              </w:rPr>
                              <w:t>The Narrow Road to the Deep North</w:t>
                            </w:r>
                            <w:r w:rsidR="00F033F2">
                              <w:rPr>
                                <w:i/>
                                <w:color w:val="C00000"/>
                              </w:rPr>
                              <w:t xml:space="preserve"> by Richard Flanagan.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DE15" id="Text Box 76" o:spid="_x0000_s1041" type="#_x0000_t202" style="position:absolute;margin-left:258.25pt;margin-top:9.85pt;width:219.9pt;height:14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" fillcolor="white [3201]" stroked="f" strokeweight=".5pt">
                <v:textbox>
                  <w:txbxContent>
                    <w:p w:rsidR="000122A9" w:rsidRDefault="000122A9">
                      <w:r w:rsidRPr="000122A9">
                        <w:rPr>
                          <w:noProof/>
                          <w:lang w:eastAsia="en-AU"/>
                        </w:rPr>
                        <w:drawing>
                          <wp:inline distT="0" distB="0" distL="0" distR="0" wp14:anchorId="0D7C9ED5" wp14:editId="00E604C9">
                            <wp:extent cx="2466065" cy="66592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180" cy="689986"/>
                                    </a:xfrm>
                                    <a:prstGeom prst="rect">
                                      <a:avLst/>
                                    </a:prstGeom>
                                    <a:noFill/>
                                    <a:ln>
                                      <a:noFill/>
                                    </a:ln>
                                  </pic:spPr>
                                </pic:pic>
                              </a:graphicData>
                            </a:graphic>
                          </wp:inline>
                        </w:drawing>
                      </w:r>
                    </w:p>
                    <w:p w:rsidR="00F033F2" w:rsidRPr="00F033F2" w:rsidRDefault="002B45D2" w:rsidP="002B45D2">
                      <w:pPr>
                        <w:jc w:val="both"/>
                        <w:rPr>
                          <w:i/>
                          <w:color w:val="C00000"/>
                        </w:rPr>
                      </w:pPr>
                      <w:r w:rsidRPr="002B45D2">
                        <w:rPr>
                          <w:i/>
                        </w:rPr>
                        <w:t xml:space="preserve">Library </w:t>
                      </w:r>
                      <w:r w:rsidR="00F033F2" w:rsidRPr="002B45D2">
                        <w:rPr>
                          <w:i/>
                        </w:rPr>
                        <w:t>Website Quiz winners</w:t>
                      </w:r>
                      <w:r w:rsidR="00F033F2">
                        <w:rPr>
                          <w:i/>
                          <w:color w:val="C00000"/>
                        </w:rPr>
                        <w:t xml:space="preserve">: </w:t>
                      </w:r>
                      <w:r>
                        <w:rPr>
                          <w:i/>
                          <w:color w:val="C00000"/>
                        </w:rPr>
                        <w:t>Stop P</w:t>
                      </w:r>
                      <w:r w:rsidR="00F033F2" w:rsidRPr="00F033F2">
                        <w:rPr>
                          <w:i/>
                          <w:color w:val="C00000"/>
                        </w:rPr>
                        <w:t xml:space="preserve">ress congrats to Krishn Lal, Paula Hayes and Marnie </w:t>
                      </w:r>
                      <w:r>
                        <w:rPr>
                          <w:i/>
                          <w:color w:val="C00000"/>
                        </w:rPr>
                        <w:t xml:space="preserve">Evans. Each receive a copy </w:t>
                      </w:r>
                      <w:r w:rsidR="00F033F2" w:rsidRPr="00F033F2">
                        <w:rPr>
                          <w:i/>
                          <w:color w:val="C00000"/>
                        </w:rPr>
                        <w:t xml:space="preserve">of the 2014 Booker Prize winning novel </w:t>
                      </w:r>
                      <w:r w:rsidR="00F033F2" w:rsidRPr="00F033F2">
                        <w:rPr>
                          <w:i/>
                          <w:color w:val="000000" w:themeColor="text1"/>
                        </w:rPr>
                        <w:t>The Narrow Road to the Deep North</w:t>
                      </w:r>
                      <w:r w:rsidR="00F033F2">
                        <w:rPr>
                          <w:i/>
                          <w:color w:val="C00000"/>
                        </w:rPr>
                        <w:t xml:space="preserve"> by Richard Flanagan.</w:t>
                      </w:r>
                    </w:p>
                  </w:txbxContent>
                </v:textbox>
              </v:shape>
            </w:pict>
          </mc:Fallback>
        </mc:AlternateContent>
      </w:r>
    </w:p>
    <w:p w:rsidR="000122A9" w:rsidRDefault="000122A9" w:rsidP="000122A9"/>
    <w:p w:rsidR="00412C0D" w:rsidRPr="004C28BE" w:rsidRDefault="00412C0D" w:rsidP="00412C0D">
      <w:pPr>
        <w:rPr>
          <w:b/>
          <w:color w:val="C00000"/>
          <w:sz w:val="28"/>
          <w:szCs w:val="28"/>
        </w:rPr>
      </w:pPr>
      <w:r w:rsidRPr="004C28BE">
        <w:rPr>
          <w:b/>
          <w:noProof/>
          <w:color w:val="C00000"/>
          <w:lang w:eastAsia="en-AU"/>
        </w:rPr>
        <w:lastRenderedPageBreak/>
        <mc:AlternateContent>
          <mc:Choice Requires="wps">
            <w:drawing>
              <wp:anchor distT="0" distB="0" distL="114300" distR="114300" simplePos="0" relativeHeight="251692032" behindDoc="0" locked="0" layoutInCell="1" allowOverlap="1" wp14:anchorId="0F389D40" wp14:editId="09F55095">
                <wp:simplePos x="0" y="0"/>
                <wp:positionH relativeFrom="margin">
                  <wp:align>right</wp:align>
                </wp:positionH>
                <wp:positionV relativeFrom="paragraph">
                  <wp:posOffset>-636104</wp:posOffset>
                </wp:positionV>
                <wp:extent cx="5764474" cy="636104"/>
                <wp:effectExtent l="0" t="0" r="8255" b="0"/>
                <wp:wrapNone/>
                <wp:docPr id="78" name="Text Box 78"/>
                <wp:cNvGraphicFramePr/>
                <a:graphic xmlns:a="http://schemas.openxmlformats.org/drawingml/2006/main">
                  <a:graphicData uri="http://schemas.microsoft.com/office/word/2010/wordprocessingShape">
                    <wps:wsp>
                      <wps:cNvSpPr txBox="1"/>
                      <wps:spPr>
                        <a:xfrm>
                          <a:off x="0" y="0"/>
                          <a:ext cx="5764474" cy="636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C0D" w:rsidRPr="00735D01" w:rsidRDefault="00412C0D" w:rsidP="00412C0D">
                            <w:pPr>
                              <w:jc w:val="cente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4FA5255D" wp14:editId="0D9734A2">
                                  <wp:extent cx="332015" cy="332015"/>
                                  <wp:effectExtent l="19050" t="0" r="0" b="0"/>
                                  <wp:docPr id="86"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p>
                          <w:p w:rsidR="00412C0D" w:rsidRDefault="00412C0D" w:rsidP="00412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892A" id="Text Box 78" o:spid="_x0000_s1042" type="#_x0000_t202" style="position:absolute;margin-left:402.7pt;margin-top:-50.1pt;width:453.9pt;height:50.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" fillcolor="white [3201]" stroked="f" strokeweight=".5pt">
                <v:textbox>
                  <w:txbxContent>
                    <w:p w:rsidR="00412C0D" w:rsidRPr="00735D01" w:rsidRDefault="00412C0D" w:rsidP="00412C0D">
                      <w:pPr>
                        <w:jc w:val="center"/>
                        <w:rPr>
                          <w:rFonts w:ascii="Algerian" w:hAnsi="Algerian"/>
                          <w:sz w:val="32"/>
                          <w:szCs w:val="32"/>
                        </w:rPr>
                      </w:pPr>
                      <w:r w:rsidRPr="001B1BDF">
                        <w:rPr>
                          <w:rFonts w:ascii="Algerian" w:hAnsi="Algerian"/>
                          <w:sz w:val="72"/>
                          <w:szCs w:val="72"/>
                        </w:rPr>
                        <w:t xml:space="preserve">The Buzz </w:t>
                      </w:r>
                      <w:r w:rsidRPr="001B1BDF">
                        <w:rPr>
                          <w:rFonts w:ascii="Algerian" w:hAnsi="Algerian"/>
                          <w:noProof/>
                          <w:sz w:val="72"/>
                          <w:szCs w:val="72"/>
                          <w:lang w:eastAsia="en-AU"/>
                        </w:rPr>
                        <w:drawing>
                          <wp:inline distT="0" distB="0" distL="0" distR="0" wp14:anchorId="3DCA0C46" wp14:editId="0B45A376">
                            <wp:extent cx="332015" cy="332015"/>
                            <wp:effectExtent l="19050" t="0" r="0" b="0"/>
                            <wp:docPr id="86"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8" cstate="print"/>
                                    <a:stretch>
                                      <a:fillRect/>
                                    </a:stretch>
                                  </pic:blipFill>
                                  <pic:spPr>
                                    <a:xfrm>
                                      <a:off x="0" y="0"/>
                                      <a:ext cx="334321" cy="334321"/>
                                    </a:xfrm>
                                    <a:prstGeom prst="rect">
                                      <a:avLst/>
                                    </a:prstGeom>
                                  </pic:spPr>
                                </pic:pic>
                              </a:graphicData>
                            </a:graphic>
                          </wp:inline>
                        </w:drawing>
                      </w:r>
                      <w:r w:rsidRPr="001B1BDF">
                        <w:rPr>
                          <w:rFonts w:ascii="Algerian" w:hAnsi="Algerian"/>
                          <w:sz w:val="72"/>
                          <w:szCs w:val="72"/>
                        </w:rPr>
                        <w:t xml:space="preserve"> </w:t>
                      </w:r>
                      <w:r>
                        <w:rPr>
                          <w:rFonts w:ascii="Algerian" w:hAnsi="Algerian"/>
                          <w:sz w:val="56"/>
                          <w:szCs w:val="56"/>
                        </w:rPr>
                        <w:t xml:space="preserve"> </w:t>
                      </w:r>
                      <w:r w:rsidRPr="001A337B">
                        <w:rPr>
                          <w:rFonts w:ascii="Algerian" w:hAnsi="Algerian"/>
                          <w:sz w:val="32"/>
                          <w:szCs w:val="32"/>
                        </w:rPr>
                        <w:t xml:space="preserve">Edition </w:t>
                      </w:r>
                      <w:r>
                        <w:rPr>
                          <w:rFonts w:ascii="Algerian" w:hAnsi="Algerian"/>
                          <w:sz w:val="32"/>
                          <w:szCs w:val="32"/>
                        </w:rPr>
                        <w:t>no: 4,</w:t>
                      </w:r>
                      <w:r w:rsidRPr="001A337B">
                        <w:rPr>
                          <w:rFonts w:ascii="Algerian" w:hAnsi="Algerian"/>
                          <w:sz w:val="32"/>
                          <w:szCs w:val="32"/>
                        </w:rPr>
                        <w:t xml:space="preserve"> </w:t>
                      </w:r>
                      <w:r>
                        <w:rPr>
                          <w:rFonts w:ascii="Algerian" w:hAnsi="Algerian"/>
                          <w:sz w:val="32"/>
                          <w:szCs w:val="32"/>
                        </w:rPr>
                        <w:t xml:space="preserve">Dec. </w:t>
                      </w:r>
                      <w:r w:rsidRPr="001A337B">
                        <w:rPr>
                          <w:rFonts w:ascii="Algerian" w:hAnsi="Algerian"/>
                          <w:sz w:val="32"/>
                          <w:szCs w:val="32"/>
                        </w:rPr>
                        <w:t>2014</w:t>
                      </w:r>
                    </w:p>
                    <w:p w:rsidR="00412C0D" w:rsidRDefault="00412C0D" w:rsidP="00412C0D"/>
                  </w:txbxContent>
                </v:textbox>
                <w10:wrap anchorx="margin"/>
              </v:shape>
            </w:pict>
          </mc:Fallback>
        </mc:AlternateContent>
      </w:r>
      <w:r w:rsidRPr="004C28BE">
        <w:rPr>
          <w:b/>
          <w:i/>
          <w:color w:val="C00000"/>
          <w:sz w:val="24"/>
          <w:szCs w:val="24"/>
        </w:rPr>
        <w:t>More College Library in pictures 2014…</w:t>
      </w:r>
    </w:p>
    <w:p w:rsidR="00412C0D" w:rsidRDefault="00412C0D" w:rsidP="00412C0D">
      <w:pPr>
        <w:jc w:val="center"/>
      </w:pPr>
      <w:r>
        <w:rPr>
          <w:noProof/>
          <w:lang w:eastAsia="en-AU"/>
        </w:rPr>
        <w:drawing>
          <wp:inline distT="0" distB="0" distL="0" distR="0" wp14:anchorId="6418B992" wp14:editId="2393FA72">
            <wp:extent cx="5731510" cy="3582035"/>
            <wp:effectExtent l="76200" t="76200" r="78740" b="755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ollages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a:ln w="76200" cap="sq" cmpd="thickThin">
                      <a:solidFill>
                        <a:srgbClr val="000000"/>
                      </a:solidFill>
                      <a:prstDash val="solid"/>
                      <a:miter lim="800000"/>
                    </a:ln>
                    <a:effectLst>
                      <a:innerShdw blurRad="76200">
                        <a:srgbClr val="000000"/>
                      </a:innerShdw>
                    </a:effectLst>
                  </pic:spPr>
                </pic:pic>
              </a:graphicData>
            </a:graphic>
          </wp:inline>
        </w:drawing>
      </w:r>
    </w:p>
    <w:p w:rsidR="00412C0D" w:rsidRPr="00D20871" w:rsidRDefault="00412C0D" w:rsidP="00412C0D">
      <w:pPr>
        <w:rPr>
          <w:sz w:val="28"/>
          <w:szCs w:val="28"/>
        </w:rPr>
      </w:pPr>
      <w:r w:rsidRPr="00D20871">
        <w:rPr>
          <w:sz w:val="28"/>
          <w:szCs w:val="28"/>
        </w:rPr>
        <w:t>The College Library in 2015?</w:t>
      </w:r>
    </w:p>
    <w:p w:rsidR="00412C0D" w:rsidRDefault="00412C0D" w:rsidP="00412C0D">
      <w:r>
        <w:t>Based on the support we have had this year we will be powering ahead in the New Year. We are working on plans to continue to grow the profile of the library in order to:</w:t>
      </w:r>
    </w:p>
    <w:p w:rsidR="00412C0D" w:rsidRDefault="00412C0D" w:rsidP="00412C0D">
      <w:pPr>
        <w:pStyle w:val="ListParagraph"/>
        <w:numPr>
          <w:ilvl w:val="0"/>
          <w:numId w:val="4"/>
        </w:numPr>
        <w:spacing w:after="160" w:line="259" w:lineRule="auto"/>
      </w:pPr>
      <w:r>
        <w:t>Promote the College Library as a hub for learning &amp; literacy resources</w:t>
      </w:r>
    </w:p>
    <w:p w:rsidR="00412C0D" w:rsidRDefault="00412C0D" w:rsidP="00412C0D">
      <w:pPr>
        <w:pStyle w:val="ListParagraph"/>
        <w:numPr>
          <w:ilvl w:val="0"/>
          <w:numId w:val="4"/>
        </w:numPr>
        <w:spacing w:after="160" w:line="259" w:lineRule="auto"/>
      </w:pPr>
      <w:r>
        <w:t xml:space="preserve">Increase student/staff engagement and interaction with the library staff to further learning relationships with students and foster professional/collegiate relationships with staff </w:t>
      </w:r>
    </w:p>
    <w:p w:rsidR="00412C0D" w:rsidRDefault="00412C0D" w:rsidP="00412C0D">
      <w:pPr>
        <w:pStyle w:val="ListParagraph"/>
        <w:numPr>
          <w:ilvl w:val="0"/>
          <w:numId w:val="4"/>
        </w:numPr>
        <w:spacing w:after="160" w:line="259" w:lineRule="auto"/>
      </w:pPr>
      <w:r>
        <w:t xml:space="preserve">Continue to offer our students and staff opportunities to see and meet interesting, informative, life affirming guest speakers presenting on a diverse range of subjects in the College Library. </w:t>
      </w:r>
    </w:p>
    <w:p w:rsidR="00412C0D" w:rsidRPr="00412C0D" w:rsidRDefault="00412C0D" w:rsidP="00412C0D">
      <w:pPr>
        <w:ind w:left="360"/>
        <w:rPr>
          <w:i/>
        </w:rPr>
      </w:pPr>
      <w:r w:rsidRPr="00412C0D">
        <w:rPr>
          <w:i/>
          <w:noProof/>
          <w:color w:val="C00000"/>
          <w:sz w:val="20"/>
          <w:szCs w:val="20"/>
          <w:lang w:eastAsia="en-AU"/>
        </w:rPr>
        <mc:AlternateContent>
          <mc:Choice Requires="wps">
            <w:drawing>
              <wp:anchor distT="0" distB="0" distL="114300" distR="114300" simplePos="0" relativeHeight="251693056" behindDoc="0" locked="0" layoutInCell="1" allowOverlap="1" wp14:anchorId="7EFBAA2C" wp14:editId="17BC541F">
                <wp:simplePos x="0" y="0"/>
                <wp:positionH relativeFrom="margin">
                  <wp:posOffset>4649028</wp:posOffset>
                </wp:positionH>
                <wp:positionV relativeFrom="paragraph">
                  <wp:posOffset>550572</wp:posOffset>
                </wp:positionV>
                <wp:extent cx="944217" cy="604768"/>
                <wp:effectExtent l="19050" t="19050" r="46990" b="119380"/>
                <wp:wrapNone/>
                <wp:docPr id="79" name="Oval Callout 79"/>
                <wp:cNvGraphicFramePr/>
                <a:graphic xmlns:a="http://schemas.openxmlformats.org/drawingml/2006/main">
                  <a:graphicData uri="http://schemas.microsoft.com/office/word/2010/wordprocessingShape">
                    <wps:wsp>
                      <wps:cNvSpPr/>
                      <wps:spPr>
                        <a:xfrm>
                          <a:off x="0" y="0"/>
                          <a:ext cx="944217" cy="604768"/>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412C0D" w:rsidRPr="0001254D" w:rsidRDefault="00412C0D" w:rsidP="00412C0D">
                            <w:pPr>
                              <w:jc w:val="center"/>
                              <w:rPr>
                                <w:b/>
                                <w:color w:val="FF0000"/>
                                <w:sz w:val="18"/>
                                <w:szCs w:val="18"/>
                              </w:rPr>
                            </w:pPr>
                            <w:r w:rsidRPr="0001254D">
                              <w:rPr>
                                <w:b/>
                                <w:color w:val="FF0000"/>
                                <w:sz w:val="18"/>
                                <w:szCs w:val="18"/>
                              </w:rPr>
                              <w:t xml:space="preserve">Heh </w:t>
                            </w:r>
                            <w:proofErr w:type="spellStart"/>
                            <w:r w:rsidRPr="0001254D">
                              <w:rPr>
                                <w:b/>
                                <w:color w:val="FF0000"/>
                                <w:sz w:val="18"/>
                                <w:szCs w:val="18"/>
                              </w:rPr>
                              <w:t>heh</w:t>
                            </w:r>
                            <w:proofErr w:type="spellEnd"/>
                            <w:r w:rsidRPr="0001254D">
                              <w:rPr>
                                <w:b/>
                                <w:color w:val="FF0000"/>
                                <w:sz w:val="18"/>
                                <w:szCs w:val="18"/>
                              </w:rPr>
                              <w:t xml:space="preserve"> </w:t>
                            </w:r>
                            <w:proofErr w:type="spellStart"/>
                            <w:r w:rsidRPr="0001254D">
                              <w:rPr>
                                <w:b/>
                                <w:color w:val="FF0000"/>
                                <w:sz w:val="18"/>
                                <w:szCs w:val="18"/>
                              </w:rPr>
                              <w:t>heh</w:t>
                            </w:r>
                            <w:proofErr w:type="spellEnd"/>
                            <w:r w:rsidRPr="0001254D">
                              <w:rPr>
                                <w:b/>
                                <w:color w:val="FF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BAA2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9" o:spid="_x0000_s1043" type="#_x0000_t63" style="position:absolute;left:0;text-align:left;margin-left:366.05pt;margin-top:43.35pt;width:74.35pt;height:47.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" adj="6300,24300" fillcolor="white [3201]" strokecolor="#70ad47 [3209]" strokeweight="1pt">
                <v:textbox>
                  <w:txbxContent>
                    <w:p w:rsidR="00412C0D" w:rsidRPr="0001254D" w:rsidRDefault="00412C0D" w:rsidP="00412C0D">
                      <w:pPr>
                        <w:jc w:val="center"/>
                        <w:rPr>
                          <w:b/>
                          <w:color w:val="FF0000"/>
                          <w:sz w:val="18"/>
                          <w:szCs w:val="18"/>
                        </w:rPr>
                      </w:pPr>
                      <w:r w:rsidRPr="0001254D">
                        <w:rPr>
                          <w:b/>
                          <w:color w:val="FF0000"/>
                          <w:sz w:val="18"/>
                          <w:szCs w:val="18"/>
                        </w:rPr>
                        <w:t xml:space="preserve">Heh </w:t>
                      </w:r>
                      <w:proofErr w:type="spellStart"/>
                      <w:r w:rsidRPr="0001254D">
                        <w:rPr>
                          <w:b/>
                          <w:color w:val="FF0000"/>
                          <w:sz w:val="18"/>
                          <w:szCs w:val="18"/>
                        </w:rPr>
                        <w:t>heh</w:t>
                      </w:r>
                      <w:proofErr w:type="spellEnd"/>
                      <w:r w:rsidRPr="0001254D">
                        <w:rPr>
                          <w:b/>
                          <w:color w:val="FF0000"/>
                          <w:sz w:val="18"/>
                          <w:szCs w:val="18"/>
                        </w:rPr>
                        <w:t xml:space="preserve"> </w:t>
                      </w:r>
                      <w:proofErr w:type="spellStart"/>
                      <w:r w:rsidRPr="0001254D">
                        <w:rPr>
                          <w:b/>
                          <w:color w:val="FF0000"/>
                          <w:sz w:val="18"/>
                          <w:szCs w:val="18"/>
                        </w:rPr>
                        <w:t>heh</w:t>
                      </w:r>
                      <w:proofErr w:type="spellEnd"/>
                      <w:r w:rsidRPr="0001254D">
                        <w:rPr>
                          <w:b/>
                          <w:color w:val="FF0000"/>
                          <w:sz w:val="18"/>
                          <w:szCs w:val="18"/>
                        </w:rPr>
                        <w:t>…</w:t>
                      </w:r>
                    </w:p>
                  </w:txbxContent>
                </v:textbox>
                <w10:wrap anchorx="margin"/>
              </v:shape>
            </w:pict>
          </mc:Fallback>
        </mc:AlternateContent>
      </w:r>
      <w:r w:rsidRPr="00412C0D">
        <w:rPr>
          <w:i/>
          <w:color w:val="C00000"/>
          <w:sz w:val="20"/>
          <w:szCs w:val="20"/>
        </w:rPr>
        <w:t>Sincere thanks to everyone who has supported the new direction the College Library has taken this year. Kudos also to my colleague Mary Koutras for her invaluable help in procuring and attending to the needs of our guest speakers this year and for her enthusiasm and persistence in  transforming the library space into an attractive and engaging environment for staff and students alike.</w:t>
      </w:r>
      <w:r w:rsidRPr="00412C0D">
        <w:rPr>
          <w:i/>
          <w:color w:val="C00000"/>
        </w:rPr>
        <w:t xml:space="preserve"> </w:t>
      </w:r>
      <w:r w:rsidRPr="00412C0D">
        <w:rPr>
          <w:i/>
        </w:rPr>
        <w:t xml:space="preserve">                                             </w:t>
      </w:r>
    </w:p>
    <w:p w:rsidR="00A84408" w:rsidRDefault="00412C0D" w:rsidP="00A84408">
      <w:pPr>
        <w:ind w:left="360"/>
        <w:sectPr w:rsidR="00A84408" w:rsidSect="00536531">
          <w:footerReference w:type="default" r:id="rId29"/>
          <w:pgSz w:w="11906" w:h="16838"/>
          <w:pgMar w:top="1418" w:right="1440" w:bottom="1440" w:left="1440" w:header="708" w:footer="708" w:gutter="0"/>
          <w:cols w:space="708"/>
          <w:docGrid w:linePitch="360"/>
        </w:sectPr>
      </w:pPr>
      <w:r w:rsidRPr="00412C0D">
        <w:rPr>
          <w:i/>
          <w:noProof/>
          <w:color w:val="C00000"/>
          <w:sz w:val="20"/>
          <w:szCs w:val="20"/>
          <w:lang w:eastAsia="en-AU"/>
        </w:rPr>
        <mc:AlternateContent>
          <mc:Choice Requires="wps">
            <w:drawing>
              <wp:anchor distT="0" distB="0" distL="114300" distR="114300" simplePos="0" relativeHeight="251694080" behindDoc="0" locked="0" layoutInCell="1" allowOverlap="1" wp14:anchorId="2EF3DFBC" wp14:editId="5CDB0B28">
                <wp:simplePos x="0" y="0"/>
                <wp:positionH relativeFrom="margin">
                  <wp:align>left</wp:align>
                </wp:positionH>
                <wp:positionV relativeFrom="paragraph">
                  <wp:posOffset>495990</wp:posOffset>
                </wp:positionV>
                <wp:extent cx="5843905" cy="1639957"/>
                <wp:effectExtent l="0" t="0" r="4445" b="0"/>
                <wp:wrapNone/>
                <wp:docPr id="87" name="Text Box 87"/>
                <wp:cNvGraphicFramePr/>
                <a:graphic xmlns:a="http://schemas.openxmlformats.org/drawingml/2006/main">
                  <a:graphicData uri="http://schemas.microsoft.com/office/word/2010/wordprocessingShape">
                    <wps:wsp>
                      <wps:cNvSpPr txBox="1"/>
                      <wps:spPr>
                        <a:xfrm>
                          <a:off x="0" y="0"/>
                          <a:ext cx="5843905" cy="1639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C0D" w:rsidRDefault="00412C0D">
                            <w:r>
                              <w:rPr>
                                <w:noProof/>
                                <w:lang w:eastAsia="en-AU"/>
                              </w:rPr>
                              <w:drawing>
                                <wp:inline distT="0" distB="0" distL="0" distR="0" wp14:anchorId="752FDD64" wp14:editId="484D3C17">
                                  <wp:extent cx="1554479" cy="118772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97201" cy="1220369"/>
                                          </a:xfrm>
                                          <a:prstGeom prst="rect">
                                            <a:avLst/>
                                          </a:prstGeom>
                                        </pic:spPr>
                                      </pic:pic>
                                    </a:graphicData>
                                  </a:graphic>
                                </wp:inline>
                              </w:drawing>
                            </w:r>
                            <w:r>
                              <w:rPr>
                                <w:noProof/>
                                <w:lang w:eastAsia="en-AU"/>
                              </w:rPr>
                              <w:drawing>
                                <wp:inline distT="0" distB="0" distL="0" distR="0" wp14:anchorId="56071472" wp14:editId="68A84E4D">
                                  <wp:extent cx="808549" cy="12436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1335" cy="1294099"/>
                                          </a:xfrm>
                                          <a:prstGeom prst="rect">
                                            <a:avLst/>
                                          </a:prstGeom>
                                        </pic:spPr>
                                      </pic:pic>
                                    </a:graphicData>
                                  </a:graphic>
                                </wp:inline>
                              </w:drawing>
                            </w:r>
                            <w:r>
                              <w:rPr>
                                <w:noProof/>
                                <w:lang w:eastAsia="en-AU"/>
                              </w:rPr>
                              <w:drawing>
                                <wp:inline distT="0" distB="0" distL="0" distR="0" wp14:anchorId="1BD0C79A" wp14:editId="33861A71">
                                  <wp:extent cx="1490345" cy="118175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phant.jpg"/>
                                          <pic:cNvPicPr/>
                                        </pic:nvPicPr>
                                        <pic:blipFill>
                                          <a:blip r:embed="rId32">
                                            <a:extLst>
                                              <a:ext uri="{28A0092B-C50C-407E-A947-70E740481C1C}">
                                                <a14:useLocalDpi xmlns:a14="http://schemas.microsoft.com/office/drawing/2010/main" val="0"/>
                                              </a:ext>
                                            </a:extLst>
                                          </a:blip>
                                          <a:stretch>
                                            <a:fillRect/>
                                          </a:stretch>
                                        </pic:blipFill>
                                        <pic:spPr>
                                          <a:xfrm flipH="1">
                                            <a:off x="0" y="0"/>
                                            <a:ext cx="1575063" cy="1248929"/>
                                          </a:xfrm>
                                          <a:prstGeom prst="rect">
                                            <a:avLst/>
                                          </a:prstGeom>
                                        </pic:spPr>
                                      </pic:pic>
                                    </a:graphicData>
                                  </a:graphic>
                                </wp:inline>
                              </w:drawing>
                            </w:r>
                            <w:r>
                              <w:rPr>
                                <w:noProof/>
                                <w:lang w:eastAsia="en-AU"/>
                              </w:rPr>
                              <w:drawing>
                                <wp:inline distT="0" distB="0" distL="0" distR="0" wp14:anchorId="3AB11D12" wp14:editId="37B501F9">
                                  <wp:extent cx="1728470" cy="1163737"/>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33">
                                            <a:extLst>
                                              <a:ext uri="{28A0092B-C50C-407E-A947-70E740481C1C}">
                                                <a14:useLocalDpi xmlns:a14="http://schemas.microsoft.com/office/drawing/2010/main" val="0"/>
                                              </a:ext>
                                            </a:extLst>
                                          </a:blip>
                                          <a:stretch>
                                            <a:fillRect/>
                                          </a:stretch>
                                        </pic:blipFill>
                                        <pic:spPr>
                                          <a:xfrm>
                                            <a:off x="0" y="0"/>
                                            <a:ext cx="1797732" cy="1210370"/>
                                          </a:xfrm>
                                          <a:prstGeom prst="rect">
                                            <a:avLst/>
                                          </a:prstGeom>
                                        </pic:spPr>
                                      </pic:pic>
                                    </a:graphicData>
                                  </a:graphic>
                                </wp:inline>
                              </w:drawing>
                            </w:r>
                          </w:p>
                          <w:p w:rsidR="00412C0D" w:rsidRPr="00412C0D" w:rsidRDefault="00412C0D" w:rsidP="00412C0D">
                            <w:pPr>
                              <w:rPr>
                                <w:b/>
                              </w:rPr>
                            </w:pPr>
                            <w:r w:rsidRPr="00412C0D">
                              <w:rPr>
                                <w:b/>
                              </w:rPr>
                              <w:t>Here’s hoping you all have a safe, happy Christmas, and a prosperous New-year…</w:t>
                            </w:r>
                          </w:p>
                          <w:p w:rsidR="00412C0D" w:rsidRPr="00412C0D" w:rsidRDefault="00412C0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3DFBC" id="Text Box 87" o:spid="_x0000_s1044" type="#_x0000_t202" style="position:absolute;left:0;text-align:left;margin-left:0;margin-top:39.05pt;width:460.15pt;height:129.1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" fillcolor="white [3201]" stroked="f" strokeweight=".5pt">
                <v:textbox>
                  <w:txbxContent>
                    <w:p w:rsidR="00412C0D" w:rsidRDefault="00412C0D">
                      <w:r>
                        <w:rPr>
                          <w:noProof/>
                          <w:lang w:eastAsia="en-AU"/>
                        </w:rPr>
                        <w:drawing>
                          <wp:inline distT="0" distB="0" distL="0" distR="0" wp14:anchorId="752FDD64" wp14:editId="484D3C17">
                            <wp:extent cx="1554479" cy="118772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7201" cy="1220369"/>
                                    </a:xfrm>
                                    <a:prstGeom prst="rect">
                                      <a:avLst/>
                                    </a:prstGeom>
                                  </pic:spPr>
                                </pic:pic>
                              </a:graphicData>
                            </a:graphic>
                          </wp:inline>
                        </w:drawing>
                      </w:r>
                      <w:r>
                        <w:rPr>
                          <w:noProof/>
                          <w:lang w:eastAsia="en-AU"/>
                        </w:rPr>
                        <w:drawing>
                          <wp:inline distT="0" distB="0" distL="0" distR="0" wp14:anchorId="56071472" wp14:editId="68A84E4D">
                            <wp:extent cx="808549" cy="12436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1335" cy="1294099"/>
                                    </a:xfrm>
                                    <a:prstGeom prst="rect">
                                      <a:avLst/>
                                    </a:prstGeom>
                                  </pic:spPr>
                                </pic:pic>
                              </a:graphicData>
                            </a:graphic>
                          </wp:inline>
                        </w:drawing>
                      </w:r>
                      <w:r>
                        <w:rPr>
                          <w:noProof/>
                          <w:lang w:eastAsia="en-AU"/>
                        </w:rPr>
                        <w:drawing>
                          <wp:inline distT="0" distB="0" distL="0" distR="0" wp14:anchorId="1BD0C79A" wp14:editId="33861A71">
                            <wp:extent cx="1490345" cy="118175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phant.jpg"/>
                                    <pic:cNvPicPr/>
                                  </pic:nvPicPr>
                                  <pic:blipFill>
                                    <a:blip r:embed="rId36">
                                      <a:extLst>
                                        <a:ext uri="{28A0092B-C50C-407E-A947-70E740481C1C}">
                                          <a14:useLocalDpi xmlns:a14="http://schemas.microsoft.com/office/drawing/2010/main" val="0"/>
                                        </a:ext>
                                      </a:extLst>
                                    </a:blip>
                                    <a:stretch>
                                      <a:fillRect/>
                                    </a:stretch>
                                  </pic:blipFill>
                                  <pic:spPr>
                                    <a:xfrm flipH="1">
                                      <a:off x="0" y="0"/>
                                      <a:ext cx="1575063" cy="1248929"/>
                                    </a:xfrm>
                                    <a:prstGeom prst="rect">
                                      <a:avLst/>
                                    </a:prstGeom>
                                  </pic:spPr>
                                </pic:pic>
                              </a:graphicData>
                            </a:graphic>
                          </wp:inline>
                        </w:drawing>
                      </w:r>
                      <w:r>
                        <w:rPr>
                          <w:noProof/>
                          <w:lang w:eastAsia="en-AU"/>
                        </w:rPr>
                        <w:drawing>
                          <wp:inline distT="0" distB="0" distL="0" distR="0" wp14:anchorId="3AB11D12" wp14:editId="37B501F9">
                            <wp:extent cx="1728470" cy="1163737"/>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37">
                                      <a:extLst>
                                        <a:ext uri="{28A0092B-C50C-407E-A947-70E740481C1C}">
                                          <a14:useLocalDpi xmlns:a14="http://schemas.microsoft.com/office/drawing/2010/main" val="0"/>
                                        </a:ext>
                                      </a:extLst>
                                    </a:blip>
                                    <a:stretch>
                                      <a:fillRect/>
                                    </a:stretch>
                                  </pic:blipFill>
                                  <pic:spPr>
                                    <a:xfrm>
                                      <a:off x="0" y="0"/>
                                      <a:ext cx="1797732" cy="1210370"/>
                                    </a:xfrm>
                                    <a:prstGeom prst="rect">
                                      <a:avLst/>
                                    </a:prstGeom>
                                  </pic:spPr>
                                </pic:pic>
                              </a:graphicData>
                            </a:graphic>
                          </wp:inline>
                        </w:drawing>
                      </w:r>
                    </w:p>
                    <w:p w:rsidR="00412C0D" w:rsidRPr="00412C0D" w:rsidRDefault="00412C0D" w:rsidP="00412C0D">
                      <w:pPr>
                        <w:rPr>
                          <w:b/>
                        </w:rPr>
                      </w:pPr>
                      <w:r w:rsidRPr="00412C0D">
                        <w:rPr>
                          <w:b/>
                        </w:rPr>
                        <w:t>Here’s hoping you all have a safe, happy Christmas, and a prosperous New-year…</w:t>
                      </w:r>
                    </w:p>
                    <w:p w:rsidR="00412C0D" w:rsidRPr="00412C0D" w:rsidRDefault="00412C0D">
                      <w:pPr>
                        <w:rPr>
                          <w:b/>
                        </w:rPr>
                      </w:pPr>
                    </w:p>
                  </w:txbxContent>
                </v:textbox>
                <w10:wrap anchorx="margin"/>
              </v:shape>
            </w:pict>
          </mc:Fallback>
        </mc:AlternateContent>
      </w:r>
      <w:r>
        <w:t xml:space="preserve">     </w:t>
      </w:r>
      <w:r>
        <w:rPr>
          <w:noProof/>
          <w:lang w:eastAsia="en-AU"/>
        </w:rPr>
        <w:t xml:space="preserve">     </w:t>
      </w:r>
    </w:p>
    <w:p w:rsidR="00A84408" w:rsidRDefault="00A84408" w:rsidP="00536531">
      <w:pPr>
        <w:rPr>
          <w:noProof/>
          <w:lang w:eastAsia="en-AU"/>
        </w:rPr>
      </w:pPr>
      <w:r>
        <w:rPr>
          <w:noProof/>
          <w:lang w:eastAsia="en-AU"/>
        </w:rPr>
        <w:lastRenderedPageBreak/>
        <mc:AlternateContent>
          <mc:Choice Requires="wps">
            <w:drawing>
              <wp:anchor distT="0" distB="0" distL="114300" distR="114300" simplePos="0" relativeHeight="251696128" behindDoc="0" locked="0" layoutInCell="1" allowOverlap="1" wp14:anchorId="6DBEE2B8" wp14:editId="4F0C984A">
                <wp:simplePos x="0" y="0"/>
                <wp:positionH relativeFrom="page">
                  <wp:align>center</wp:align>
                </wp:positionH>
                <wp:positionV relativeFrom="paragraph">
                  <wp:posOffset>7620</wp:posOffset>
                </wp:positionV>
                <wp:extent cx="5754757" cy="904460"/>
                <wp:effectExtent l="0" t="0" r="17780" b="10160"/>
                <wp:wrapNone/>
                <wp:docPr id="25" name="Text Box 25"/>
                <wp:cNvGraphicFramePr/>
                <a:graphic xmlns:a="http://schemas.openxmlformats.org/drawingml/2006/main">
                  <a:graphicData uri="http://schemas.microsoft.com/office/word/2010/wordprocessingShape">
                    <wps:wsp>
                      <wps:cNvSpPr txBox="1"/>
                      <wps:spPr>
                        <a:xfrm>
                          <a:off x="0" y="0"/>
                          <a:ext cx="5754757" cy="90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4408" w:rsidRDefault="00A84408" w:rsidP="00A84408">
                            <w:r>
                              <w:rPr>
                                <w:noProof/>
                                <w:lang w:eastAsia="en-AU"/>
                              </w:rPr>
                              <w:drawing>
                                <wp:inline distT="0" distB="0" distL="0" distR="0" wp14:anchorId="4B254FFA" wp14:editId="717A1258">
                                  <wp:extent cx="546652" cy="695445"/>
                                  <wp:effectExtent l="38100" t="3810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771" cy="783377"/>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BuzZBIZ   </w:t>
                            </w:r>
                            <w:r>
                              <w:rPr>
                                <w:noProof/>
                                <w:lang w:eastAsia="en-AU"/>
                              </w:rPr>
                              <w:drawing>
                                <wp:inline distT="0" distB="0" distL="0" distR="0" wp14:anchorId="731EA2B7" wp14:editId="79554448">
                                  <wp:extent cx="646043" cy="556729"/>
                                  <wp:effectExtent l="0" t="0" r="1905" b="0"/>
                                  <wp:docPr id="75"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8" cstate="print"/>
                                          <a:stretch>
                                            <a:fillRect/>
                                          </a:stretch>
                                        </pic:blipFill>
                                        <pic:spPr>
                                          <a:xfrm>
                                            <a:off x="0" y="0"/>
                                            <a:ext cx="649865" cy="560023"/>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p>
                          <w:p w:rsidR="00A84408" w:rsidRDefault="00A84408" w:rsidP="00A84408">
                            <w:pPr>
                              <w:jc w:val="center"/>
                              <w:rPr>
                                <w:rFonts w:cs="Times New Roman"/>
                                <w:b/>
                                <w:sz w:val="20"/>
                                <w:szCs w:val="20"/>
                              </w:rPr>
                            </w:pPr>
                          </w:p>
                          <w:p w:rsidR="00A84408" w:rsidRPr="00430B64" w:rsidRDefault="00A84408" w:rsidP="00A84408">
                            <w:pPr>
                              <w:jc w:val="center"/>
                              <w:rPr>
                                <w:rFonts w:cs="Times New Roman"/>
                                <w:b/>
                              </w:rPr>
                            </w:pPr>
                          </w:p>
                          <w:p w:rsidR="00A84408" w:rsidRDefault="00A84408" w:rsidP="00A844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E2B8" id="Text Box 25" o:spid="_x0000_s1045" type="#_x0000_t202" style="position:absolute;margin-left:0;margin-top:.6pt;width:453.15pt;height:71.2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" fillcolor="white [3201]" strokeweight=".5pt">
                <v:textbox>
                  <w:txbxContent>
                    <w:p w:rsidR="00A84408" w:rsidRDefault="00A84408" w:rsidP="00A84408">
                      <w:r>
                        <w:rPr>
                          <w:noProof/>
                          <w:lang w:eastAsia="en-AU"/>
                        </w:rPr>
                        <w:drawing>
                          <wp:inline distT="0" distB="0" distL="0" distR="0" wp14:anchorId="4B254FFA" wp14:editId="717A1258">
                            <wp:extent cx="546652" cy="695445"/>
                            <wp:effectExtent l="38100" t="3810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771" cy="783377"/>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w:t>
                      </w:r>
                      <w:r>
                        <w:rPr>
                          <w:rFonts w:ascii="Algerian" w:hAnsi="Algerian"/>
                          <w:sz w:val="56"/>
                          <w:szCs w:val="56"/>
                        </w:rPr>
                        <w:t xml:space="preserve">BuzZBIZ   </w:t>
                      </w:r>
                      <w:r>
                        <w:rPr>
                          <w:noProof/>
                          <w:lang w:eastAsia="en-AU"/>
                        </w:rPr>
                        <w:drawing>
                          <wp:inline distT="0" distB="0" distL="0" distR="0" wp14:anchorId="731EA2B7" wp14:editId="79554448">
                            <wp:extent cx="646043" cy="556729"/>
                            <wp:effectExtent l="0" t="0" r="1905" b="0"/>
                            <wp:docPr id="75"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8" cstate="print"/>
                                    <a:stretch>
                                      <a:fillRect/>
                                    </a:stretch>
                                  </pic:blipFill>
                                  <pic:spPr>
                                    <a:xfrm>
                                      <a:off x="0" y="0"/>
                                      <a:ext cx="649865" cy="560023"/>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p>
                    <w:p w:rsidR="00A84408" w:rsidRDefault="00A84408" w:rsidP="00A84408">
                      <w:pPr>
                        <w:jc w:val="center"/>
                        <w:rPr>
                          <w:rFonts w:cs="Times New Roman"/>
                          <w:b/>
                          <w:sz w:val="20"/>
                          <w:szCs w:val="20"/>
                        </w:rPr>
                      </w:pPr>
                    </w:p>
                    <w:p w:rsidR="00A84408" w:rsidRPr="00430B64" w:rsidRDefault="00A84408" w:rsidP="00A84408">
                      <w:pPr>
                        <w:jc w:val="center"/>
                        <w:rPr>
                          <w:rFonts w:cs="Times New Roman"/>
                          <w:b/>
                        </w:rPr>
                      </w:pPr>
                    </w:p>
                    <w:p w:rsidR="00A84408" w:rsidRDefault="00A84408" w:rsidP="00A84408">
                      <w:pPr>
                        <w:jc w:val="center"/>
                      </w:pPr>
                    </w:p>
                  </w:txbxContent>
                </v:textbox>
                <w10:wrap anchorx="page"/>
              </v:shape>
            </w:pict>
          </mc:Fallback>
        </mc:AlternateContent>
      </w:r>
    </w:p>
    <w:p w:rsidR="00A84408" w:rsidRDefault="00A84408" w:rsidP="00536531">
      <w:pPr>
        <w:rPr>
          <w:noProof/>
          <w:lang w:eastAsia="en-AU"/>
        </w:rPr>
      </w:pPr>
      <w:r>
        <w:rPr>
          <w:noProof/>
          <w:lang w:eastAsia="en-AU"/>
        </w:rPr>
        <w:t xml:space="preserve"> </w:t>
      </w:r>
    </w:p>
    <w:p w:rsidR="00A84408" w:rsidRDefault="00A84408" w:rsidP="00536531">
      <w:pPr>
        <w:rPr>
          <w:noProof/>
          <w:lang w:eastAsia="en-AU"/>
        </w:rPr>
      </w:pPr>
    </w:p>
    <w:p w:rsidR="00A84408" w:rsidRDefault="00A84408" w:rsidP="00536531">
      <w:pPr>
        <w:rPr>
          <w:noProof/>
          <w:lang w:eastAsia="en-AU"/>
        </w:rPr>
      </w:pPr>
    </w:p>
    <w:p w:rsidR="006D4473" w:rsidRDefault="006D4473" w:rsidP="00536531">
      <w:pPr>
        <w:rPr>
          <w:rFonts w:cs="Times New Roman"/>
          <w:b/>
        </w:rPr>
      </w:pPr>
    </w:p>
    <w:p w:rsidR="00D951F5" w:rsidRDefault="00D951F5" w:rsidP="00536531">
      <w:pPr>
        <w:rPr>
          <w:rFonts w:cs="Times New Roman"/>
          <w:b/>
          <w:sz w:val="20"/>
          <w:szCs w:val="20"/>
        </w:rPr>
      </w:pPr>
    </w:p>
    <w:p w:rsidR="00536531" w:rsidRPr="00D951F5" w:rsidRDefault="00536531" w:rsidP="00536531">
      <w:pPr>
        <w:rPr>
          <w:rFonts w:cs="Times New Roman"/>
          <w:sz w:val="20"/>
          <w:szCs w:val="20"/>
        </w:rPr>
      </w:pPr>
      <w:r w:rsidRPr="00D951F5">
        <w:rPr>
          <w:rFonts w:cs="Times New Roman"/>
          <w:b/>
          <w:sz w:val="20"/>
          <w:szCs w:val="20"/>
        </w:rPr>
        <w:t>Well here we are</w:t>
      </w:r>
      <w:r w:rsidRPr="00D951F5">
        <w:rPr>
          <w:rFonts w:cs="Times New Roman"/>
          <w:sz w:val="20"/>
          <w:szCs w:val="20"/>
        </w:rPr>
        <w:t xml:space="preserve"> approaching another Christmas season. I still remember my first day at Lyndale and I cannot believe that was almost a year ago... Where has this year gone?</w:t>
      </w:r>
    </w:p>
    <w:p w:rsidR="00536531" w:rsidRPr="00D951F5" w:rsidRDefault="00536531" w:rsidP="00536531">
      <w:pPr>
        <w:rPr>
          <w:rFonts w:cs="Times New Roman"/>
          <w:sz w:val="20"/>
          <w:szCs w:val="20"/>
        </w:rPr>
      </w:pPr>
      <w:r w:rsidRPr="00D951F5">
        <w:rPr>
          <w:rFonts w:cs="Times New Roman"/>
          <w:sz w:val="20"/>
          <w:szCs w:val="20"/>
        </w:rPr>
        <w:t xml:space="preserve">What an exciting school to be a part of.  I must say I’ve been pleasantly surprised with the wonderful staff and students who make Lyndale what it is.  I believe the school has come alive this year- </w:t>
      </w:r>
      <w:r w:rsidR="00901C72" w:rsidRPr="00D951F5">
        <w:rPr>
          <w:rFonts w:cs="Times New Roman"/>
          <w:sz w:val="20"/>
          <w:szCs w:val="20"/>
        </w:rPr>
        <w:t>and now with the injection of some long overdue cash from the new State Government maybe we will see our school subst</w:t>
      </w:r>
      <w:r w:rsidR="004C28BE">
        <w:rPr>
          <w:rFonts w:cs="Times New Roman"/>
          <w:sz w:val="20"/>
          <w:szCs w:val="20"/>
        </w:rPr>
        <w:t>antially rebuilt!</w:t>
      </w:r>
    </w:p>
    <w:p w:rsidR="00536531" w:rsidRPr="00D951F5" w:rsidRDefault="00536531" w:rsidP="00536531">
      <w:pPr>
        <w:rPr>
          <w:rFonts w:cs="Times New Roman"/>
          <w:sz w:val="20"/>
          <w:szCs w:val="20"/>
        </w:rPr>
      </w:pPr>
      <w:r w:rsidRPr="00D951F5">
        <w:rPr>
          <w:rFonts w:cs="Times New Roman"/>
          <w:sz w:val="20"/>
          <w:szCs w:val="20"/>
        </w:rPr>
        <w:t xml:space="preserve">In the meantime the library has continued to be a popular place for staff and students.  Our private study student numbers tripled over the exam/study period! Despite the sometimes crowded circumstances students frequently sought me out to tell me </w:t>
      </w:r>
      <w:r w:rsidR="006D4473" w:rsidRPr="00D951F5">
        <w:rPr>
          <w:rFonts w:cs="Times New Roman"/>
          <w:sz w:val="20"/>
          <w:szCs w:val="20"/>
        </w:rPr>
        <w:t xml:space="preserve">in person </w:t>
      </w:r>
      <w:r w:rsidRPr="00D951F5">
        <w:rPr>
          <w:rFonts w:cs="Times New Roman"/>
          <w:sz w:val="20"/>
          <w:szCs w:val="20"/>
        </w:rPr>
        <w:t>what a nice place the L</w:t>
      </w:r>
      <w:r w:rsidR="006D4473" w:rsidRPr="00D951F5">
        <w:rPr>
          <w:rFonts w:cs="Times New Roman"/>
          <w:sz w:val="20"/>
          <w:szCs w:val="20"/>
        </w:rPr>
        <w:t xml:space="preserve">ibrary was to study in now, this </w:t>
      </w:r>
      <w:r w:rsidRPr="00D951F5">
        <w:rPr>
          <w:rFonts w:cs="Times New Roman"/>
          <w:sz w:val="20"/>
          <w:szCs w:val="20"/>
        </w:rPr>
        <w:t xml:space="preserve">was </w:t>
      </w:r>
      <w:r w:rsidR="006D4473" w:rsidRPr="00D951F5">
        <w:rPr>
          <w:rFonts w:cs="Times New Roman"/>
          <w:sz w:val="20"/>
          <w:szCs w:val="20"/>
        </w:rPr>
        <w:t xml:space="preserve">very </w:t>
      </w:r>
      <w:r w:rsidRPr="00D951F5">
        <w:rPr>
          <w:rFonts w:cs="Times New Roman"/>
          <w:sz w:val="20"/>
          <w:szCs w:val="20"/>
        </w:rPr>
        <w:t>encouraging to hear.</w:t>
      </w:r>
    </w:p>
    <w:p w:rsidR="00536531" w:rsidRPr="00D951F5" w:rsidRDefault="00536531" w:rsidP="00536531">
      <w:pPr>
        <w:rPr>
          <w:rFonts w:cs="Times New Roman"/>
          <w:b/>
          <w:sz w:val="20"/>
          <w:szCs w:val="20"/>
        </w:rPr>
      </w:pPr>
      <w:r w:rsidRPr="00D951F5">
        <w:rPr>
          <w:rFonts w:cs="Times New Roman"/>
          <w:b/>
          <w:sz w:val="20"/>
          <w:szCs w:val="20"/>
        </w:rPr>
        <w:t>Guest Speakers 2014</w:t>
      </w:r>
    </w:p>
    <w:p w:rsidR="00536531" w:rsidRPr="00D951F5" w:rsidRDefault="00536531" w:rsidP="00536531">
      <w:pPr>
        <w:rPr>
          <w:rFonts w:cs="Times New Roman"/>
          <w:sz w:val="20"/>
          <w:szCs w:val="20"/>
        </w:rPr>
      </w:pPr>
      <w:r w:rsidRPr="00D951F5">
        <w:rPr>
          <w:rFonts w:cs="Times New Roman"/>
          <w:sz w:val="20"/>
          <w:szCs w:val="20"/>
        </w:rPr>
        <w:t xml:space="preserve">At the beginning of the year we aimed to have 4 guest </w:t>
      </w:r>
      <w:r w:rsidR="00D951F5">
        <w:rPr>
          <w:rFonts w:cs="Times New Roman"/>
          <w:sz w:val="20"/>
          <w:szCs w:val="20"/>
        </w:rPr>
        <w:t xml:space="preserve">speakers - we ended up with </w:t>
      </w:r>
      <w:r w:rsidRPr="00D951F5">
        <w:rPr>
          <w:rFonts w:cs="Times New Roman"/>
          <w:sz w:val="20"/>
          <w:szCs w:val="20"/>
        </w:rPr>
        <w:t xml:space="preserve">8 guest speakers, catering to over 2,000 students from all year levels. Plans are now underway for 2015 and once again we are seeking speakers from all walks of life. It is important to us that we find guests who have something valid and interesting to share with our students. </w:t>
      </w:r>
    </w:p>
    <w:p w:rsidR="00536531" w:rsidRPr="00D951F5" w:rsidRDefault="00536531" w:rsidP="00536531">
      <w:pPr>
        <w:rPr>
          <w:rFonts w:cs="Times New Roman"/>
          <w:sz w:val="20"/>
          <w:szCs w:val="20"/>
        </w:rPr>
      </w:pPr>
      <w:r w:rsidRPr="00D951F5">
        <w:rPr>
          <w:rFonts w:cs="Times New Roman"/>
          <w:sz w:val="20"/>
          <w:szCs w:val="20"/>
        </w:rPr>
        <w:t xml:space="preserve">Stories of overcoming tragic and calamitous events or simply surviving the trials of life in order to achieve worthy personal or career goals was a major theme of the program this year and will also figure prominently amongst our guests next year. Other important themes that we look forward to exploring further include family background and culture and its influence on individual identity; the immigrant experience for new and not so new Australian citizens, and connecting and contributing to the world at large in any number of ways. From simply learning about others through their stories, to saving a rain forest, or helping to combat the spread of the Ebola virus we want our students to be aware that success as an individual can be measured in many different ways.  </w:t>
      </w:r>
    </w:p>
    <w:p w:rsidR="00536531" w:rsidRPr="00D951F5" w:rsidRDefault="00536531" w:rsidP="00536531">
      <w:pPr>
        <w:rPr>
          <w:rFonts w:cs="Times New Roman"/>
          <w:b/>
          <w:sz w:val="20"/>
          <w:szCs w:val="20"/>
        </w:rPr>
      </w:pPr>
      <w:r w:rsidRPr="00D951F5">
        <w:rPr>
          <w:rFonts w:cs="Times New Roman"/>
          <w:b/>
          <w:sz w:val="20"/>
          <w:szCs w:val="20"/>
        </w:rPr>
        <w:t>New additions to the Library Collection</w:t>
      </w:r>
    </w:p>
    <w:p w:rsidR="00536531" w:rsidRPr="00D951F5" w:rsidRDefault="00536531" w:rsidP="00536531">
      <w:pPr>
        <w:rPr>
          <w:rFonts w:cs="Times New Roman"/>
          <w:sz w:val="20"/>
          <w:szCs w:val="20"/>
        </w:rPr>
      </w:pPr>
      <w:r w:rsidRPr="00D951F5">
        <w:rPr>
          <w:rFonts w:cs="Times New Roman"/>
          <w:sz w:val="20"/>
          <w:szCs w:val="20"/>
        </w:rPr>
        <w:t xml:space="preserve">This year we established a </w:t>
      </w:r>
      <w:r w:rsidRPr="00D951F5">
        <w:rPr>
          <w:rFonts w:cs="Times New Roman"/>
          <w:b/>
          <w:i/>
          <w:sz w:val="20"/>
          <w:szCs w:val="20"/>
        </w:rPr>
        <w:t>Senior Fiction Collection</w:t>
      </w:r>
      <w:r w:rsidRPr="00D951F5">
        <w:rPr>
          <w:rFonts w:cs="Times New Roman"/>
          <w:sz w:val="20"/>
          <w:szCs w:val="20"/>
        </w:rPr>
        <w:t xml:space="preserve"> for staff and our more mature readers. A </w:t>
      </w:r>
      <w:r w:rsidRPr="00D951F5">
        <w:rPr>
          <w:rFonts w:cs="Times New Roman"/>
          <w:b/>
          <w:i/>
          <w:sz w:val="20"/>
          <w:szCs w:val="20"/>
        </w:rPr>
        <w:t>Graphic Novel Collection</w:t>
      </w:r>
      <w:r w:rsidR="00CC012C">
        <w:rPr>
          <w:rFonts w:cs="Times New Roman"/>
          <w:sz w:val="20"/>
          <w:szCs w:val="20"/>
        </w:rPr>
        <w:t xml:space="preserve"> was also created and </w:t>
      </w:r>
      <w:r w:rsidRPr="00D951F5">
        <w:rPr>
          <w:rFonts w:cs="Times New Roman"/>
          <w:sz w:val="20"/>
          <w:szCs w:val="20"/>
        </w:rPr>
        <w:t xml:space="preserve">so far it seems that certain students can’t get enough of these novels. Students also appreciate the fact that these works are now located in their own distinct section of the Library and can be easily found or browsed. A </w:t>
      </w:r>
      <w:r w:rsidRPr="00D951F5">
        <w:rPr>
          <w:rFonts w:cs="Times New Roman"/>
          <w:b/>
          <w:i/>
          <w:sz w:val="20"/>
          <w:szCs w:val="20"/>
        </w:rPr>
        <w:t>Teacher Reference Collection</w:t>
      </w:r>
      <w:r w:rsidRPr="00D951F5">
        <w:rPr>
          <w:rFonts w:cs="Times New Roman"/>
          <w:sz w:val="20"/>
          <w:szCs w:val="20"/>
        </w:rPr>
        <w:t xml:space="preserve"> - another distinct collection within the library designed to assist staff with their teaching and curriculum needs has been significantly weeded and refined to get rid of dated and obsolete reference material. More work to strengthen this collection by adding new and recommended curriculum resour</w:t>
      </w:r>
      <w:r w:rsidR="006D4473" w:rsidRPr="00D951F5">
        <w:rPr>
          <w:rFonts w:cs="Times New Roman"/>
          <w:sz w:val="20"/>
          <w:szCs w:val="20"/>
        </w:rPr>
        <w:t>ces will occur throughout 2015.</w:t>
      </w:r>
    </w:p>
    <w:p w:rsidR="00D951F5" w:rsidRPr="00D951F5" w:rsidRDefault="00536531" w:rsidP="00536531">
      <w:pPr>
        <w:rPr>
          <w:rFonts w:cs="Times New Roman"/>
          <w:sz w:val="20"/>
          <w:szCs w:val="20"/>
        </w:rPr>
      </w:pPr>
      <w:r w:rsidRPr="00D951F5">
        <w:rPr>
          <w:rFonts w:cs="Times New Roman"/>
          <w:sz w:val="20"/>
          <w:szCs w:val="20"/>
        </w:rPr>
        <w:t xml:space="preserve"> </w:t>
      </w:r>
      <w:r w:rsidRPr="00D951F5">
        <w:rPr>
          <w:rFonts w:cs="Times New Roman"/>
          <w:b/>
          <w:sz w:val="20"/>
          <w:szCs w:val="20"/>
        </w:rPr>
        <w:t xml:space="preserve">Improvements to the Library Environment </w:t>
      </w:r>
      <w:r w:rsidRPr="00D951F5">
        <w:rPr>
          <w:rFonts w:cs="Times New Roman"/>
          <w:sz w:val="20"/>
          <w:szCs w:val="20"/>
        </w:rPr>
        <w:t>I hope the progress we have made with regard to the appearance of the library environment is apparent to our staff as well as our students. We plan to continue improving the physical</w:t>
      </w:r>
      <w:r w:rsidR="006D4473" w:rsidRPr="00D951F5">
        <w:rPr>
          <w:rFonts w:cs="Times New Roman"/>
          <w:sz w:val="20"/>
          <w:szCs w:val="20"/>
        </w:rPr>
        <w:t xml:space="preserve"> </w:t>
      </w:r>
      <w:r w:rsidRPr="00D951F5">
        <w:rPr>
          <w:rFonts w:cs="Times New Roman"/>
          <w:sz w:val="20"/>
          <w:szCs w:val="20"/>
        </w:rPr>
        <w:t>space, updating our furniture, equipment and ICT resources where possible so the Library remains a relevant, dynamic and attractive space to work in for the entire school community. Watch this space…!</w:t>
      </w:r>
      <w:r w:rsidR="00D951F5" w:rsidRPr="00D951F5">
        <w:rPr>
          <w:rFonts w:cs="Times New Roman"/>
          <w:sz w:val="20"/>
          <w:szCs w:val="20"/>
        </w:rPr>
        <w:t xml:space="preserve">  </w:t>
      </w:r>
    </w:p>
    <w:p w:rsidR="00D951F5" w:rsidRDefault="00D951F5" w:rsidP="00D951F5">
      <w:pPr>
        <w:rPr>
          <w:rFonts w:cs="Times New Roman"/>
          <w:sz w:val="20"/>
          <w:szCs w:val="20"/>
        </w:rPr>
      </w:pPr>
    </w:p>
    <w:p w:rsidR="00D951F5" w:rsidRPr="00D951F5" w:rsidRDefault="00D951F5" w:rsidP="00D951F5">
      <w:pPr>
        <w:rPr>
          <w:noProof/>
          <w:sz w:val="20"/>
          <w:szCs w:val="20"/>
          <w:lang w:eastAsia="en-AU"/>
        </w:rPr>
      </w:pPr>
    </w:p>
    <w:p w:rsidR="006D4473" w:rsidRDefault="006D4473" w:rsidP="00412C0D">
      <w:pPr>
        <w:ind w:left="360"/>
        <w:rPr>
          <w:noProof/>
          <w:lang w:eastAsia="en-AU"/>
        </w:rPr>
      </w:pPr>
      <w:r>
        <w:rPr>
          <w:rFonts w:cs="Times New Roman"/>
          <w:b/>
          <w:noProof/>
          <w:sz w:val="20"/>
          <w:szCs w:val="20"/>
          <w:lang w:eastAsia="en-AU"/>
        </w:rPr>
        <mc:AlternateContent>
          <mc:Choice Requires="wps">
            <w:drawing>
              <wp:anchor distT="0" distB="0" distL="114300" distR="114300" simplePos="0" relativeHeight="251698176" behindDoc="0" locked="0" layoutInCell="1" allowOverlap="1" wp14:anchorId="06A3EEFA" wp14:editId="5A13AC49">
                <wp:simplePos x="0" y="0"/>
                <wp:positionH relativeFrom="page">
                  <wp:posOffset>754573</wp:posOffset>
                </wp:positionH>
                <wp:positionV relativeFrom="paragraph">
                  <wp:posOffset>-2871</wp:posOffset>
                </wp:positionV>
                <wp:extent cx="5834270" cy="924339"/>
                <wp:effectExtent l="0" t="0" r="14605" b="28575"/>
                <wp:wrapNone/>
                <wp:docPr id="85" name="Text Box 85"/>
                <wp:cNvGraphicFramePr/>
                <a:graphic xmlns:a="http://schemas.openxmlformats.org/drawingml/2006/main">
                  <a:graphicData uri="http://schemas.microsoft.com/office/word/2010/wordprocessingShape">
                    <wps:wsp>
                      <wps:cNvSpPr txBox="1"/>
                      <wps:spPr>
                        <a:xfrm>
                          <a:off x="0" y="0"/>
                          <a:ext cx="5834270" cy="9243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28FA" w:rsidRDefault="00D428FA" w:rsidP="00D428FA">
                            <w:r>
                              <w:rPr>
                                <w:rFonts w:ascii="Algerian" w:hAnsi="Algerian"/>
                                <w:sz w:val="56"/>
                                <w:szCs w:val="56"/>
                              </w:rPr>
                              <w:t xml:space="preserve"> </w:t>
                            </w:r>
                            <w:r>
                              <w:rPr>
                                <w:noProof/>
                                <w:lang w:eastAsia="en-AU"/>
                              </w:rPr>
                              <w:drawing>
                                <wp:inline distT="0" distB="0" distL="0" distR="0" wp14:anchorId="226B6F13" wp14:editId="0E910226">
                                  <wp:extent cx="546252" cy="694936"/>
                                  <wp:effectExtent l="38100" t="3810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BuzZBIZ   </w:t>
                            </w:r>
                            <w:r>
                              <w:rPr>
                                <w:noProof/>
                                <w:lang w:eastAsia="en-AU"/>
                              </w:rPr>
                              <w:drawing>
                                <wp:inline distT="0" distB="0" distL="0" distR="0" wp14:anchorId="6C0C21E7" wp14:editId="287D7A4E">
                                  <wp:extent cx="561975" cy="552450"/>
                                  <wp:effectExtent l="0" t="0" r="9525" b="0"/>
                                  <wp:docPr id="88"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8"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D428FA" w:rsidRDefault="00D428FA" w:rsidP="00D42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3EEFA" id="Text Box 85" o:spid="_x0000_s1046" type="#_x0000_t202" style="position:absolute;left:0;text-align:left;margin-left:59.4pt;margin-top:-.25pt;width:459.4pt;height:72.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" fillcolor="white [3201]" strokeweight=".5pt">
                <v:textbox>
                  <w:txbxContent>
                    <w:p w:rsidR="00D428FA" w:rsidRDefault="00D428FA" w:rsidP="00D428FA">
                      <w:r>
                        <w:rPr>
                          <w:rFonts w:ascii="Algerian" w:hAnsi="Algerian"/>
                          <w:sz w:val="56"/>
                          <w:szCs w:val="56"/>
                        </w:rPr>
                        <w:t xml:space="preserve"> </w:t>
                      </w:r>
                      <w:r>
                        <w:rPr>
                          <w:noProof/>
                          <w:lang w:eastAsia="en-AU"/>
                        </w:rPr>
                        <w:drawing>
                          <wp:inline distT="0" distB="0" distL="0" distR="0" wp14:anchorId="226B6F13" wp14:editId="0E910226">
                            <wp:extent cx="546252" cy="694936"/>
                            <wp:effectExtent l="38100" t="3810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1057" cy="777380"/>
                                    </a:xfrm>
                                    <a:prstGeom prst="rect">
                                      <a:avLst/>
                                    </a:prstGeom>
                                    <a:ln>
                                      <a:noFill/>
                                    </a:ln>
                                    <a:effectLst>
                                      <a:outerShdw blurRad="292100" dist="139700" dir="2700000" sx="1000" sy="1000" algn="tl" rotWithShape="0">
                                        <a:srgbClr val="333333">
                                          <a:alpha val="65000"/>
                                        </a:srgbClr>
                                      </a:outerShdw>
                                    </a:effectLst>
                                  </pic:spPr>
                                </pic:pic>
                              </a:graphicData>
                            </a:graphic>
                          </wp:inline>
                        </w:drawing>
                      </w:r>
                      <w:r>
                        <w:rPr>
                          <w:rFonts w:ascii="Algerian" w:hAnsi="Algerian"/>
                          <w:sz w:val="56"/>
                          <w:szCs w:val="56"/>
                        </w:rPr>
                        <w:t xml:space="preserve">   BuzZBIZ   </w:t>
                      </w:r>
                      <w:r>
                        <w:rPr>
                          <w:noProof/>
                          <w:lang w:eastAsia="en-AU"/>
                        </w:rPr>
                        <w:drawing>
                          <wp:inline distT="0" distB="0" distL="0" distR="0" wp14:anchorId="6C0C21E7" wp14:editId="287D7A4E">
                            <wp:extent cx="561975" cy="552450"/>
                            <wp:effectExtent l="0" t="0" r="9525" b="0"/>
                            <wp:docPr id="88"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7"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p>
                    <w:p w:rsidR="00D428FA" w:rsidRDefault="00D428FA" w:rsidP="00D428FA"/>
                  </w:txbxContent>
                </v:textbox>
                <w10:wrap anchorx="page"/>
              </v:shape>
            </w:pict>
          </mc:Fallback>
        </mc:AlternateContent>
      </w:r>
    </w:p>
    <w:p w:rsidR="00D428FA" w:rsidRDefault="00D428FA" w:rsidP="00412C0D">
      <w:pPr>
        <w:ind w:left="360"/>
        <w:rPr>
          <w:noProof/>
          <w:lang w:eastAsia="en-AU"/>
        </w:rPr>
      </w:pPr>
      <w:r>
        <w:rPr>
          <w:noProof/>
          <w:lang w:eastAsia="en-AU"/>
        </w:rPr>
        <w:t xml:space="preserve">   </w:t>
      </w:r>
    </w:p>
    <w:p w:rsidR="006D4473" w:rsidRDefault="006D4473" w:rsidP="00D428FA">
      <w:pPr>
        <w:rPr>
          <w:rFonts w:cs="Times New Roman"/>
          <w:b/>
          <w:sz w:val="20"/>
          <w:szCs w:val="20"/>
        </w:rPr>
      </w:pPr>
    </w:p>
    <w:p w:rsidR="006D4473" w:rsidRDefault="006D4473" w:rsidP="00D428FA">
      <w:pPr>
        <w:rPr>
          <w:rFonts w:cs="Times New Roman"/>
          <w:b/>
          <w:sz w:val="20"/>
          <w:szCs w:val="20"/>
        </w:rPr>
      </w:pPr>
    </w:p>
    <w:p w:rsidR="00D951F5" w:rsidRDefault="00D951F5" w:rsidP="00D428FA">
      <w:pPr>
        <w:rPr>
          <w:rFonts w:cs="Times New Roman"/>
          <w:b/>
          <w:sz w:val="20"/>
          <w:szCs w:val="20"/>
        </w:rPr>
      </w:pPr>
    </w:p>
    <w:p w:rsidR="00D951F5" w:rsidRDefault="00D951F5" w:rsidP="00D428FA">
      <w:pPr>
        <w:rPr>
          <w:rFonts w:cs="Times New Roman"/>
          <w:b/>
          <w:sz w:val="20"/>
          <w:szCs w:val="20"/>
        </w:rPr>
      </w:pPr>
    </w:p>
    <w:p w:rsidR="00D428FA" w:rsidRPr="001E2E95" w:rsidRDefault="00D428FA" w:rsidP="00D428FA">
      <w:pPr>
        <w:rPr>
          <w:rFonts w:cs="Times New Roman"/>
          <w:b/>
          <w:sz w:val="20"/>
          <w:szCs w:val="20"/>
        </w:rPr>
      </w:pPr>
      <w:r w:rsidRPr="001E2E95">
        <w:rPr>
          <w:rFonts w:cs="Times New Roman"/>
          <w:b/>
          <w:sz w:val="20"/>
          <w:szCs w:val="20"/>
        </w:rPr>
        <w:t>To my Library colleagues</w:t>
      </w:r>
      <w:r>
        <w:rPr>
          <w:rFonts w:cs="Times New Roman"/>
          <w:b/>
          <w:sz w:val="20"/>
          <w:szCs w:val="20"/>
        </w:rPr>
        <w:t>…</w:t>
      </w:r>
    </w:p>
    <w:p w:rsidR="00D428FA" w:rsidRPr="001E2E95" w:rsidRDefault="00D428FA" w:rsidP="00D428FA">
      <w:pPr>
        <w:rPr>
          <w:rFonts w:cs="Times New Roman"/>
          <w:sz w:val="20"/>
          <w:szCs w:val="20"/>
        </w:rPr>
      </w:pPr>
      <w:r w:rsidRPr="001E2E95">
        <w:rPr>
          <w:rFonts w:cs="Times New Roman"/>
          <w:sz w:val="20"/>
          <w:szCs w:val="20"/>
        </w:rPr>
        <w:t xml:space="preserve">Finally, A big thank you to my fellow Library colleagues, Andy McLuckie and Sharon Vander Werf.  Being the new kid on the block is not always easy but I’ve been blessed with co-operative, supportive </w:t>
      </w:r>
      <w:r>
        <w:rPr>
          <w:rFonts w:cs="Times New Roman"/>
          <w:sz w:val="20"/>
          <w:szCs w:val="20"/>
        </w:rPr>
        <w:t xml:space="preserve">colleagues. </w:t>
      </w:r>
      <w:r w:rsidRPr="001E2E95">
        <w:rPr>
          <w:rFonts w:cs="Times New Roman"/>
          <w:sz w:val="20"/>
          <w:szCs w:val="20"/>
        </w:rPr>
        <w:t xml:space="preserve">I have had the pleasure in learning how to develop a website and I must say I am damn proud of Andy and Samantha’s efforts in creating a useful and appealing space for our Library online. I sincerely hope students and staff take advantage of the site as it has been purpose built principally with them in mind. </w:t>
      </w:r>
    </w:p>
    <w:p w:rsidR="00D428FA" w:rsidRPr="00A257CD" w:rsidRDefault="00D428FA" w:rsidP="00D428FA">
      <w:pPr>
        <w:rPr>
          <w:rFonts w:cs="Times New Roman"/>
          <w:b/>
          <w:i/>
          <w:color w:val="C00000"/>
          <w:sz w:val="20"/>
          <w:szCs w:val="20"/>
        </w:rPr>
      </w:pPr>
      <w:r w:rsidRPr="00A257CD">
        <w:rPr>
          <w:rFonts w:cs="Times New Roman"/>
          <w:b/>
          <w:i/>
          <w:color w:val="C00000"/>
          <w:sz w:val="20"/>
          <w:szCs w:val="20"/>
        </w:rPr>
        <w:t>Here’s wishing you all a safe and happy Xmas</w:t>
      </w:r>
      <w:r w:rsidRPr="00A257CD">
        <w:rPr>
          <w:rFonts w:cs="Times New Roman"/>
          <w:b/>
          <w:i/>
          <w:color w:val="C00000"/>
        </w:rPr>
        <w:t xml:space="preserve"> </w:t>
      </w:r>
      <w:r w:rsidRPr="00A257CD">
        <w:rPr>
          <w:rFonts w:cs="Times New Roman"/>
          <w:b/>
          <w:i/>
          <w:color w:val="C00000"/>
          <w:sz w:val="20"/>
          <w:szCs w:val="20"/>
        </w:rPr>
        <w:t xml:space="preserve">break and a great New Year - see you in 2015!  </w:t>
      </w:r>
    </w:p>
    <w:p w:rsidR="00D428FA" w:rsidRDefault="00D428FA" w:rsidP="00412C0D">
      <w:pPr>
        <w:ind w:left="360"/>
        <w:rPr>
          <w:noProof/>
          <w:lang w:eastAsia="en-AU"/>
        </w:rPr>
      </w:pPr>
    </w:p>
    <w:p w:rsidR="00D428FA" w:rsidRDefault="00D428FA" w:rsidP="00412C0D">
      <w:pPr>
        <w:ind w:left="360"/>
        <w:rPr>
          <w:noProof/>
          <w:lang w:eastAsia="en-AU"/>
        </w:rPr>
      </w:pPr>
      <w:r>
        <w:rPr>
          <w:noProof/>
          <w:lang w:eastAsia="en-AU"/>
        </w:rPr>
        <mc:AlternateContent>
          <mc:Choice Requires="wps">
            <w:drawing>
              <wp:anchor distT="0" distB="0" distL="114300" distR="114300" simplePos="0" relativeHeight="251706368" behindDoc="0" locked="0" layoutInCell="1" allowOverlap="1" wp14:anchorId="1DB987C5" wp14:editId="719A4158">
                <wp:simplePos x="0" y="0"/>
                <wp:positionH relativeFrom="column">
                  <wp:posOffset>844826</wp:posOffset>
                </wp:positionH>
                <wp:positionV relativeFrom="paragraph">
                  <wp:posOffset>275811</wp:posOffset>
                </wp:positionV>
                <wp:extent cx="168965" cy="188843"/>
                <wp:effectExtent l="19050" t="0" r="40640" b="40005"/>
                <wp:wrapNone/>
                <wp:docPr id="95" name="Heart 95"/>
                <wp:cNvGraphicFramePr/>
                <a:graphic xmlns:a="http://schemas.openxmlformats.org/drawingml/2006/main">
                  <a:graphicData uri="http://schemas.microsoft.com/office/word/2010/wordprocessingShape">
                    <wps:wsp>
                      <wps:cNvSpPr/>
                      <wps:spPr>
                        <a:xfrm>
                          <a:off x="0" y="0"/>
                          <a:ext cx="168965" cy="188843"/>
                        </a:xfrm>
                        <a:prstGeom prst="heart">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6F20BD" id="Heart 95" o:spid="_x0000_s1026" style="position:absolute;margin-left:66.5pt;margin-top:21.7pt;width:13.3pt;height:14.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8965,1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" path="m84483,47211v35201,-110159,172485,,,141632c-88003,47211,49281,-62948,84483,47211xe" fillcolor="#c00000" strokecolor="#41719c" strokeweight="1pt">
                <v:stroke joinstyle="miter"/>
                <v:path arrowok="t" o:connecttype="custom" o:connectlocs="84483,47211;84483,188843;84483,47211" o:connectangles="0,0,0"/>
              </v:shape>
            </w:pict>
          </mc:Fallback>
        </mc:AlternateContent>
      </w:r>
    </w:p>
    <w:p w:rsidR="00D428FA" w:rsidRDefault="00D428FA" w:rsidP="00D428FA">
      <w:pPr>
        <w:rPr>
          <w:rFonts w:cs="Times New Roman"/>
          <w:noProof/>
          <w:sz w:val="20"/>
          <w:szCs w:val="20"/>
          <w:lang w:eastAsia="en-AU"/>
        </w:rPr>
      </w:pPr>
      <w:r>
        <w:rPr>
          <w:rFonts w:cs="Times New Roman"/>
          <w:noProof/>
          <w:sz w:val="20"/>
          <w:szCs w:val="20"/>
          <w:lang w:eastAsia="en-AU"/>
        </w:rPr>
        <mc:AlternateContent>
          <mc:Choice Requires="wps">
            <w:drawing>
              <wp:anchor distT="0" distB="0" distL="114300" distR="114300" simplePos="0" relativeHeight="251704320" behindDoc="0" locked="0" layoutInCell="1" allowOverlap="1">
                <wp:simplePos x="0" y="0"/>
                <wp:positionH relativeFrom="column">
                  <wp:posOffset>2750902</wp:posOffset>
                </wp:positionH>
                <wp:positionV relativeFrom="paragraph">
                  <wp:posOffset>8560</wp:posOffset>
                </wp:positionV>
                <wp:extent cx="1958009" cy="1649150"/>
                <wp:effectExtent l="0" t="0" r="4445" b="8255"/>
                <wp:wrapNone/>
                <wp:docPr id="94" name="Text Box 94"/>
                <wp:cNvGraphicFramePr/>
                <a:graphic xmlns:a="http://schemas.openxmlformats.org/drawingml/2006/main">
                  <a:graphicData uri="http://schemas.microsoft.com/office/word/2010/wordprocessingShape">
                    <wps:wsp>
                      <wps:cNvSpPr txBox="1"/>
                      <wps:spPr>
                        <a:xfrm>
                          <a:off x="0" y="0"/>
                          <a:ext cx="1958009" cy="164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8FA" w:rsidRDefault="006431CD">
                            <w:r>
                              <w:rPr>
                                <w:noProof/>
                                <w:lang w:eastAsia="en-AU"/>
                              </w:rPr>
                              <w:drawing>
                                <wp:inline distT="0" distB="0" distL="0" distR="0">
                                  <wp:extent cx="1625606" cy="1381539"/>
                                  <wp:effectExtent l="57150" t="57150" r="107950" b="1238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ibrary 2.jpg"/>
                                          <pic:cNvPicPr/>
                                        </pic:nvPicPr>
                                        <pic:blipFill>
                                          <a:blip r:embed="rId40">
                                            <a:extLst>
                                              <a:ext uri="{28A0092B-C50C-407E-A947-70E740481C1C}">
                                                <a14:useLocalDpi xmlns:a14="http://schemas.microsoft.com/office/drawing/2010/main" val="0"/>
                                              </a:ext>
                                            </a:extLst>
                                          </a:blip>
                                          <a:stretch>
                                            <a:fillRect/>
                                          </a:stretch>
                                        </pic:blipFill>
                                        <pic:spPr>
                                          <a:xfrm>
                                            <a:off x="0" y="0"/>
                                            <a:ext cx="1625606" cy="138153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7" type="#_x0000_t202" style="position:absolute;margin-left:216.6pt;margin-top:.65pt;width:154.15pt;height:12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" fillcolor="white [3201]" stroked="f" strokeweight=".5pt">
                <v:textbox>
                  <w:txbxContent>
                    <w:p w:rsidR="00D428FA" w:rsidRDefault="006431CD">
                      <w:r>
                        <w:rPr>
                          <w:noProof/>
                          <w:lang w:eastAsia="en-AU"/>
                        </w:rPr>
                        <w:drawing>
                          <wp:inline distT="0" distB="0" distL="0" distR="0">
                            <wp:extent cx="1625606" cy="1381539"/>
                            <wp:effectExtent l="57150" t="57150" r="107950" b="1238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ibrary 2.jpg"/>
                                    <pic:cNvPicPr/>
                                  </pic:nvPicPr>
                                  <pic:blipFill>
                                    <a:blip r:embed="rId41">
                                      <a:extLst>
                                        <a:ext uri="{28A0092B-C50C-407E-A947-70E740481C1C}">
                                          <a14:useLocalDpi xmlns:a14="http://schemas.microsoft.com/office/drawing/2010/main" val="0"/>
                                        </a:ext>
                                      </a:extLst>
                                    </a:blip>
                                    <a:stretch>
                                      <a:fillRect/>
                                    </a:stretch>
                                  </pic:blipFill>
                                  <pic:spPr>
                                    <a:xfrm>
                                      <a:off x="0" y="0"/>
                                      <a:ext cx="1625606" cy="138153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D428FA" w:rsidRDefault="00D428FA" w:rsidP="00D428FA">
      <w:pPr>
        <w:rPr>
          <w:rFonts w:cs="Times New Roman"/>
          <w:noProof/>
          <w:sz w:val="20"/>
          <w:szCs w:val="20"/>
          <w:lang w:eastAsia="en-AU"/>
        </w:rPr>
      </w:pPr>
    </w:p>
    <w:p w:rsidR="00D428FA" w:rsidRDefault="00D428FA" w:rsidP="00D428FA">
      <w:pPr>
        <w:rPr>
          <w:rFonts w:cs="Times New Roman"/>
          <w:noProof/>
          <w:sz w:val="20"/>
          <w:szCs w:val="20"/>
          <w:lang w:eastAsia="en-AU"/>
        </w:rPr>
      </w:pPr>
      <w:r>
        <w:rPr>
          <w:rFonts w:cs="Times New Roman"/>
          <w:noProof/>
          <w:sz w:val="20"/>
          <w:szCs w:val="20"/>
          <w:lang w:eastAsia="en-AU"/>
        </w:rPr>
        <mc:AlternateContent>
          <mc:Choice Requires="wps">
            <w:drawing>
              <wp:anchor distT="0" distB="0" distL="114300" distR="114300" simplePos="0" relativeHeight="251700224" behindDoc="0" locked="0" layoutInCell="1" allowOverlap="1" wp14:anchorId="2304E229" wp14:editId="0D64FCF0">
                <wp:simplePos x="0" y="0"/>
                <wp:positionH relativeFrom="column">
                  <wp:posOffset>646043</wp:posOffset>
                </wp:positionH>
                <wp:positionV relativeFrom="paragraph">
                  <wp:posOffset>-288235</wp:posOffset>
                </wp:positionV>
                <wp:extent cx="1122680" cy="1152525"/>
                <wp:effectExtent l="209550" t="0" r="39370" b="180975"/>
                <wp:wrapNone/>
                <wp:docPr id="89" name="Cloud Callout 89"/>
                <wp:cNvGraphicFramePr/>
                <a:graphic xmlns:a="http://schemas.openxmlformats.org/drawingml/2006/main">
                  <a:graphicData uri="http://schemas.microsoft.com/office/word/2010/wordprocessingShape">
                    <wps:wsp>
                      <wps:cNvSpPr/>
                      <wps:spPr>
                        <a:xfrm>
                          <a:off x="0" y="0"/>
                          <a:ext cx="1122680" cy="1152525"/>
                        </a:xfrm>
                        <a:prstGeom prst="cloudCallout">
                          <a:avLst>
                            <a:gd name="adj1" fmla="val -65098"/>
                            <a:gd name="adj2" fmla="val 5905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28FA" w:rsidRDefault="00D428FA" w:rsidP="00D428FA">
                            <w:pPr>
                              <w:jc w:val="center"/>
                            </w:pPr>
                            <w:r>
                              <w:rPr>
                                <w:rFonts w:cs="Times New Roman"/>
                                <w:noProof/>
                                <w:sz w:val="20"/>
                                <w:szCs w:val="20"/>
                                <w:lang w:eastAsia="en-AU"/>
                              </w:rPr>
                              <w:drawing>
                                <wp:inline distT="0" distB="0" distL="0" distR="0" wp14:anchorId="682DB8BC" wp14:editId="3D14F61D">
                                  <wp:extent cx="635635" cy="62616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jpg"/>
                                          <pic:cNvPicPr/>
                                        </pic:nvPicPr>
                                        <pic:blipFill>
                                          <a:blip r:embed="rId42">
                                            <a:extLst>
                                              <a:ext uri="{28A0092B-C50C-407E-A947-70E740481C1C}">
                                                <a14:useLocalDpi xmlns:a14="http://schemas.microsoft.com/office/drawing/2010/main" val="0"/>
                                              </a:ext>
                                            </a:extLst>
                                          </a:blip>
                                          <a:stretch>
                                            <a:fillRect/>
                                          </a:stretch>
                                        </pic:blipFill>
                                        <pic:spPr>
                                          <a:xfrm flipH="1">
                                            <a:off x="0" y="0"/>
                                            <a:ext cx="648172" cy="638515"/>
                                          </a:xfrm>
                                          <a:prstGeom prst="ellipse">
                                            <a:avLst/>
                                          </a:prstGeom>
                                          <a:ln>
                                            <a:noFill/>
                                          </a:ln>
                                          <a:effectLst>
                                            <a:softEdge rad="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4E2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9" o:spid="_x0000_s1048" type="#_x0000_t106" style="position:absolute;margin-left:50.85pt;margin-top:-22.7pt;width:88.4pt;height:9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" adj="-3261,23555" filled="f" strokecolor="red" strokeweight="1pt">
                <v:stroke joinstyle="miter"/>
                <v:textbox>
                  <w:txbxContent>
                    <w:p w:rsidR="00D428FA" w:rsidRDefault="00D428FA" w:rsidP="00D428FA">
                      <w:pPr>
                        <w:jc w:val="center"/>
                      </w:pPr>
                      <w:r>
                        <w:rPr>
                          <w:rFonts w:cs="Times New Roman"/>
                          <w:noProof/>
                          <w:sz w:val="20"/>
                          <w:szCs w:val="20"/>
                          <w:lang w:eastAsia="en-AU"/>
                        </w:rPr>
                        <w:drawing>
                          <wp:inline distT="0" distB="0" distL="0" distR="0" wp14:anchorId="682DB8BC" wp14:editId="3D14F61D">
                            <wp:extent cx="635635" cy="62616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jpg"/>
                                    <pic:cNvPicPr/>
                                  </pic:nvPicPr>
                                  <pic:blipFill>
                                    <a:blip r:embed="rId43">
                                      <a:extLst>
                                        <a:ext uri="{28A0092B-C50C-407E-A947-70E740481C1C}">
                                          <a14:useLocalDpi xmlns:a14="http://schemas.microsoft.com/office/drawing/2010/main" val="0"/>
                                        </a:ext>
                                      </a:extLst>
                                    </a:blip>
                                    <a:stretch>
                                      <a:fillRect/>
                                    </a:stretch>
                                  </pic:blipFill>
                                  <pic:spPr>
                                    <a:xfrm flipH="1">
                                      <a:off x="0" y="0"/>
                                      <a:ext cx="648172" cy="638515"/>
                                    </a:xfrm>
                                    <a:prstGeom prst="ellipse">
                                      <a:avLst/>
                                    </a:prstGeom>
                                    <a:ln>
                                      <a:noFill/>
                                    </a:ln>
                                    <a:effectLst>
                                      <a:softEdge rad="0"/>
                                    </a:effectLst>
                                  </pic:spPr>
                                </pic:pic>
                              </a:graphicData>
                            </a:graphic>
                          </wp:inline>
                        </w:drawing>
                      </w:r>
                    </w:p>
                  </w:txbxContent>
                </v:textbox>
              </v:shape>
            </w:pict>
          </mc:Fallback>
        </mc:AlternateContent>
      </w:r>
    </w:p>
    <w:p w:rsidR="00D428FA" w:rsidRPr="001128ED" w:rsidRDefault="00D428FA" w:rsidP="00D428FA">
      <w:pPr>
        <w:tabs>
          <w:tab w:val="left" w:pos="3021"/>
        </w:tabs>
        <w:rPr>
          <w:rFonts w:cs="Times New Roman"/>
          <w:noProof/>
          <w:sz w:val="28"/>
          <w:szCs w:val="28"/>
          <w:lang w:eastAsia="en-AU"/>
        </w:rPr>
      </w:pPr>
      <w:r>
        <w:rPr>
          <w:noProof/>
          <w:lang w:eastAsia="en-AU"/>
        </w:rPr>
        <mc:AlternateContent>
          <mc:Choice Requires="wps">
            <w:drawing>
              <wp:anchor distT="0" distB="0" distL="114300" distR="114300" simplePos="0" relativeHeight="251703296" behindDoc="0" locked="0" layoutInCell="1" allowOverlap="1" wp14:anchorId="764845F2" wp14:editId="4DB04F0C">
                <wp:simplePos x="0" y="0"/>
                <wp:positionH relativeFrom="column">
                  <wp:posOffset>308113</wp:posOffset>
                </wp:positionH>
                <wp:positionV relativeFrom="paragraph">
                  <wp:posOffset>11430</wp:posOffset>
                </wp:positionV>
                <wp:extent cx="168965" cy="188843"/>
                <wp:effectExtent l="19050" t="0" r="40640" b="40005"/>
                <wp:wrapNone/>
                <wp:docPr id="16" name="Heart 16"/>
                <wp:cNvGraphicFramePr/>
                <a:graphic xmlns:a="http://schemas.openxmlformats.org/drawingml/2006/main">
                  <a:graphicData uri="http://schemas.microsoft.com/office/word/2010/wordprocessingShape">
                    <wps:wsp>
                      <wps:cNvSpPr/>
                      <wps:spPr>
                        <a:xfrm>
                          <a:off x="0" y="0"/>
                          <a:ext cx="168965" cy="188843"/>
                        </a:xfrm>
                        <a:prstGeom prst="hear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BDA52C" id="Heart 16" o:spid="_x0000_s1026" style="position:absolute;margin-left:24.25pt;margin-top:.9pt;width:13.3pt;height:14.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8965,1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" path="m84483,47211v35201,-110159,172485,,,141632c-88003,47211,49281,-62948,84483,47211xe" fillcolor="#c00000" strokecolor="#1f4d78 [1604]" strokeweight="1pt">
                <v:stroke joinstyle="miter"/>
                <v:path arrowok="t" o:connecttype="custom" o:connectlocs="84483,47211;84483,188843;84483,47211" o:connectangles="0,0,0"/>
              </v:shape>
            </w:pict>
          </mc:Fallback>
        </mc:AlternateContent>
      </w:r>
      <w:r>
        <w:rPr>
          <w:rFonts w:cs="Times New Roman"/>
          <w:noProof/>
          <w:sz w:val="20"/>
          <w:szCs w:val="20"/>
          <w:lang w:eastAsia="en-AU"/>
        </w:rPr>
        <w:tab/>
        <w:t xml:space="preserve">    </w:t>
      </w:r>
      <w:r>
        <w:rPr>
          <w:rFonts w:cs="Times New Roman"/>
          <w:noProof/>
          <w:sz w:val="28"/>
          <w:szCs w:val="28"/>
          <w:lang w:eastAsia="en-AU"/>
        </w:rPr>
        <w:t>+</w:t>
      </w:r>
      <w:r w:rsidRPr="001128ED">
        <w:rPr>
          <w:rFonts w:cs="Times New Roman"/>
          <w:noProof/>
          <w:sz w:val="28"/>
          <w:szCs w:val="28"/>
          <w:lang w:eastAsia="en-AU"/>
        </w:rPr>
        <w:t xml:space="preserve"> </w:t>
      </w:r>
      <w:r w:rsidRPr="001128ED">
        <w:rPr>
          <w:rFonts w:cs="Times New Roman"/>
          <w:b/>
          <w:noProof/>
          <w:sz w:val="28"/>
          <w:szCs w:val="28"/>
          <w:lang w:eastAsia="en-AU"/>
        </w:rPr>
        <w:t>$$$</w:t>
      </w:r>
      <w:r>
        <w:rPr>
          <w:rFonts w:cs="Times New Roman"/>
          <w:noProof/>
          <w:sz w:val="28"/>
          <w:szCs w:val="28"/>
          <w:lang w:eastAsia="en-AU"/>
        </w:rPr>
        <w:t xml:space="preserve"> </w:t>
      </w:r>
      <w:r w:rsidRPr="001128ED">
        <w:rPr>
          <w:rFonts w:cs="Times New Roman"/>
          <w:noProof/>
          <w:sz w:val="28"/>
          <w:szCs w:val="28"/>
          <w:lang w:eastAsia="en-AU"/>
        </w:rPr>
        <w:t xml:space="preserve"> </w:t>
      </w:r>
      <w:r>
        <w:rPr>
          <w:rFonts w:cs="Times New Roman"/>
          <w:noProof/>
          <w:sz w:val="28"/>
          <w:szCs w:val="28"/>
          <w:lang w:eastAsia="en-AU"/>
        </w:rPr>
        <w:t xml:space="preserve">=  </w:t>
      </w:r>
    </w:p>
    <w:p w:rsidR="00D428FA" w:rsidRDefault="00D428FA" w:rsidP="00D428FA">
      <w:pPr>
        <w:rPr>
          <w:rFonts w:cs="Times New Roman"/>
          <w:noProof/>
          <w:sz w:val="20"/>
          <w:szCs w:val="20"/>
          <w:lang w:eastAsia="en-AU"/>
        </w:rPr>
      </w:pPr>
    </w:p>
    <w:p w:rsidR="00D428FA" w:rsidRDefault="00D428FA" w:rsidP="00D428FA">
      <w:pPr>
        <w:rPr>
          <w:rFonts w:cs="Times New Roman"/>
          <w:noProof/>
          <w:sz w:val="20"/>
          <w:szCs w:val="20"/>
          <w:lang w:eastAsia="en-AU"/>
        </w:rPr>
      </w:pPr>
      <w:r>
        <w:rPr>
          <w:noProof/>
          <w:lang w:eastAsia="en-AU"/>
        </w:rPr>
        <mc:AlternateContent>
          <mc:Choice Requires="wps">
            <w:drawing>
              <wp:anchor distT="0" distB="0" distL="114300" distR="114300" simplePos="0" relativeHeight="251702272" behindDoc="0" locked="0" layoutInCell="1" allowOverlap="1" wp14:anchorId="7E6C9553" wp14:editId="26A98837">
                <wp:simplePos x="0" y="0"/>
                <wp:positionH relativeFrom="column">
                  <wp:posOffset>913848</wp:posOffset>
                </wp:positionH>
                <wp:positionV relativeFrom="paragraph">
                  <wp:posOffset>43511</wp:posOffset>
                </wp:positionV>
                <wp:extent cx="168965" cy="198534"/>
                <wp:effectExtent l="19050" t="0" r="40640" b="30480"/>
                <wp:wrapNone/>
                <wp:docPr id="91" name="Heart 91"/>
                <wp:cNvGraphicFramePr/>
                <a:graphic xmlns:a="http://schemas.openxmlformats.org/drawingml/2006/main">
                  <a:graphicData uri="http://schemas.microsoft.com/office/word/2010/wordprocessingShape">
                    <wps:wsp>
                      <wps:cNvSpPr/>
                      <wps:spPr>
                        <a:xfrm>
                          <a:off x="0" y="0"/>
                          <a:ext cx="168965" cy="198534"/>
                        </a:xfrm>
                        <a:prstGeom prst="hear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601B" id="Heart 91" o:spid="_x0000_s1026" style="position:absolute;margin-left:71.95pt;margin-top:3.45pt;width:13.3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965,19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" path="m84483,49634v35201,-115812,172485,,,148900c-88003,49634,49281,-66178,84483,49634xe" fillcolor="#c00000" strokecolor="#1f4d78 [1604]" strokeweight="1pt">
                <v:stroke joinstyle="miter"/>
                <v:path arrowok="t" o:connecttype="custom" o:connectlocs="84483,49634;84483,198534;84483,49634" o:connectangles="0,0,0"/>
              </v:shape>
            </w:pict>
          </mc:Fallback>
        </mc:AlternateContent>
      </w:r>
    </w:p>
    <w:p w:rsidR="00704C95" w:rsidRPr="00FE3903" w:rsidRDefault="006431CD" w:rsidP="00FE3903">
      <w:pPr>
        <w:rPr>
          <w:rFonts w:cs="Times New Roman"/>
          <w:noProof/>
          <w:sz w:val="20"/>
          <w:szCs w:val="20"/>
          <w:lang w:eastAsia="en-AU"/>
        </w:rPr>
        <w:sectPr w:rsidR="00704C95" w:rsidRPr="00FE3903" w:rsidSect="006D4473">
          <w:type w:val="continuous"/>
          <w:pgSz w:w="11906" w:h="16838" w:code="9"/>
          <w:pgMar w:top="567" w:right="851" w:bottom="567" w:left="567" w:header="709" w:footer="709" w:gutter="0"/>
          <w:cols w:space="708"/>
          <w:docGrid w:linePitch="360"/>
        </w:sectPr>
      </w:pPr>
      <w:r>
        <w:rPr>
          <w:rFonts w:cs="Times New Roman"/>
          <w:noProof/>
          <w:sz w:val="20"/>
          <w:szCs w:val="20"/>
          <w:lang w:eastAsia="en-AU"/>
        </w:rPr>
        <mc:AlternateContent>
          <mc:Choice Requires="wps">
            <w:drawing>
              <wp:anchor distT="0" distB="0" distL="114300" distR="114300" simplePos="0" relativeHeight="251701248" behindDoc="0" locked="0" layoutInCell="1" allowOverlap="1" wp14:anchorId="1BD54F30" wp14:editId="614B99EF">
                <wp:simplePos x="0" y="0"/>
                <wp:positionH relativeFrom="column">
                  <wp:posOffset>2938531</wp:posOffset>
                </wp:positionH>
                <wp:positionV relativeFrom="paragraph">
                  <wp:posOffset>12700</wp:posOffset>
                </wp:positionV>
                <wp:extent cx="1739348" cy="327991"/>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739348" cy="327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8FA" w:rsidRDefault="00D428FA" w:rsidP="00D428FA">
                            <w:r>
                              <w:t xml:space="preserve">  New Lyndale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D54F30" id="Text Box 90" o:spid="_x0000_s1049" type="#_x0000_t202" style="position:absolute;margin-left:231.4pt;margin-top:1pt;width:136.95pt;height:25.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" fillcolor="white [3201]" stroked="f" strokeweight=".5pt">
                <v:textbox>
                  <w:txbxContent>
                    <w:p w:rsidR="00D428FA" w:rsidRDefault="00D428FA" w:rsidP="00D428FA">
                      <w:r>
                        <w:t xml:space="preserve">  New Lyndale Library</w:t>
                      </w:r>
                      <w:r>
                        <w:t>???</w:t>
                      </w:r>
                    </w:p>
                  </w:txbxContent>
                </v:textbox>
              </v:shape>
            </w:pict>
          </mc:Fallback>
        </mc:AlternateContent>
      </w:r>
      <w:r w:rsidR="00D428FA">
        <w:rPr>
          <w:noProof/>
          <w:lang w:eastAsia="en-AU"/>
        </w:rPr>
        <w:drawing>
          <wp:inline distT="0" distB="0" distL="0" distR="0" wp14:anchorId="41F42107" wp14:editId="4DA3D1B3">
            <wp:extent cx="757826" cy="964096"/>
            <wp:effectExtent l="0" t="0" r="444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9" cstate="print">
                      <a:clrChange>
                        <a:clrFrom>
                          <a:srgbClr val="A9C2C7"/>
                        </a:clrFrom>
                        <a:clrTo>
                          <a:srgbClr val="A9C2C7">
                            <a:alpha val="0"/>
                          </a:srgbClr>
                        </a:clrTo>
                      </a:clrChange>
                      <a:extLst>
                        <a:ext uri="{28A0092B-C50C-407E-A947-70E740481C1C}">
                          <a14:useLocalDpi xmlns:a14="http://schemas.microsoft.com/office/drawing/2010/main" val="0"/>
                        </a:ext>
                      </a:extLst>
                    </a:blip>
                    <a:stretch>
                      <a:fillRect/>
                    </a:stretch>
                  </pic:blipFill>
                  <pic:spPr>
                    <a:xfrm rot="10800000" flipH="1" flipV="1">
                      <a:off x="0" y="0"/>
                      <a:ext cx="979706" cy="1246369"/>
                    </a:xfrm>
                    <a:prstGeom prst="ellipse">
                      <a:avLst/>
                    </a:prstGeom>
                    <a:ln>
                      <a:noFill/>
                    </a:ln>
                    <a:effectLst>
                      <a:softEdge rad="0"/>
                    </a:effectLst>
                  </pic:spPr>
                </pic:pic>
              </a:graphicData>
            </a:graphic>
          </wp:inline>
        </w:drawing>
      </w:r>
      <w:r w:rsidR="00D428FA">
        <w:rPr>
          <w:rFonts w:cs="Times New Roman"/>
          <w:noProof/>
          <w:sz w:val="20"/>
          <w:szCs w:val="20"/>
          <w:lang w:eastAsia="en-AU"/>
        </w:rPr>
        <w:t xml:space="preserve">   </w:t>
      </w:r>
    </w:p>
    <w:p w:rsidR="00A659ED" w:rsidRDefault="00A659ED" w:rsidP="003323ED"/>
    <w:p w:rsidR="006544E6" w:rsidRDefault="006544E6" w:rsidP="003323ED"/>
    <w:p w:rsidR="006544E6" w:rsidRDefault="006544E6" w:rsidP="003323ED"/>
    <w:p w:rsidR="006544E6" w:rsidRPr="00FE3903" w:rsidRDefault="006544E6" w:rsidP="003323ED"/>
    <w:sectPr w:rsidR="006544E6" w:rsidRPr="00FE3903" w:rsidSect="006544E6">
      <w:type w:val="continuous"/>
      <w:pgSz w:w="11906" w:h="16838" w:code="9"/>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52D" w:rsidRDefault="001F452D" w:rsidP="00CB2BAE">
      <w:pPr>
        <w:spacing w:after="0" w:line="240" w:lineRule="auto"/>
      </w:pPr>
      <w:r>
        <w:separator/>
      </w:r>
    </w:p>
  </w:endnote>
  <w:endnote w:type="continuationSeparator" w:id="0">
    <w:p w:rsidR="001F452D" w:rsidRDefault="001F452D" w:rsidP="00CB2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p w:rsidR="00A659ED" w:rsidRDefault="00A65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52D" w:rsidRDefault="001F452D" w:rsidP="00CB2BAE">
      <w:pPr>
        <w:spacing w:after="0" w:line="240" w:lineRule="auto"/>
      </w:pPr>
      <w:r>
        <w:separator/>
      </w:r>
    </w:p>
  </w:footnote>
  <w:footnote w:type="continuationSeparator" w:id="0">
    <w:p w:rsidR="001F452D" w:rsidRDefault="001F452D" w:rsidP="00CB2B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EA68D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0.95pt;height:10.95pt" o:bullet="t">
        <v:imagedata r:id="rId1" o:title="mso122"/>
      </v:shape>
    </w:pict>
  </w:numPicBullet>
  <w:abstractNum w:abstractNumId="0">
    <w:nsid w:val="2977715B"/>
    <w:multiLevelType w:val="hybridMultilevel"/>
    <w:tmpl w:val="BEEA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D453508"/>
    <w:multiLevelType w:val="hybridMultilevel"/>
    <w:tmpl w:val="825A182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FF1DA1"/>
    <w:multiLevelType w:val="hybridMultilevel"/>
    <w:tmpl w:val="95789E76"/>
    <w:lvl w:ilvl="0" w:tplc="83DE43FE">
      <w:start w:val="1"/>
      <w:numFmt w:val="bullet"/>
      <w:lvlText w:val=""/>
      <w:lvlJc w:val="left"/>
      <w:pPr>
        <w:tabs>
          <w:tab w:val="num" w:pos="720"/>
        </w:tabs>
        <w:ind w:left="720" w:hanging="360"/>
      </w:pPr>
      <w:rPr>
        <w:rFonts w:ascii="Symbol" w:hAnsi="Symbol" w:hint="default"/>
      </w:rPr>
    </w:lvl>
    <w:lvl w:ilvl="1" w:tplc="CBAAF0EE">
      <w:start w:val="1"/>
      <w:numFmt w:val="bullet"/>
      <w:lvlText w:val=""/>
      <w:lvlJc w:val="left"/>
      <w:pPr>
        <w:tabs>
          <w:tab w:val="num" w:pos="1440"/>
        </w:tabs>
        <w:ind w:left="1440" w:hanging="360"/>
      </w:pPr>
      <w:rPr>
        <w:rFonts w:ascii="Symbol" w:hAnsi="Symbol" w:hint="default"/>
      </w:rPr>
    </w:lvl>
    <w:lvl w:ilvl="2" w:tplc="99D883FC" w:tentative="1">
      <w:start w:val="1"/>
      <w:numFmt w:val="bullet"/>
      <w:lvlText w:val=""/>
      <w:lvlJc w:val="left"/>
      <w:pPr>
        <w:tabs>
          <w:tab w:val="num" w:pos="2160"/>
        </w:tabs>
        <w:ind w:left="2160" w:hanging="360"/>
      </w:pPr>
      <w:rPr>
        <w:rFonts w:ascii="Symbol" w:hAnsi="Symbol" w:hint="default"/>
      </w:rPr>
    </w:lvl>
    <w:lvl w:ilvl="3" w:tplc="CB46B3C0" w:tentative="1">
      <w:start w:val="1"/>
      <w:numFmt w:val="bullet"/>
      <w:lvlText w:val=""/>
      <w:lvlJc w:val="left"/>
      <w:pPr>
        <w:tabs>
          <w:tab w:val="num" w:pos="2880"/>
        </w:tabs>
        <w:ind w:left="2880" w:hanging="360"/>
      </w:pPr>
      <w:rPr>
        <w:rFonts w:ascii="Symbol" w:hAnsi="Symbol" w:hint="default"/>
      </w:rPr>
    </w:lvl>
    <w:lvl w:ilvl="4" w:tplc="6E646878" w:tentative="1">
      <w:start w:val="1"/>
      <w:numFmt w:val="bullet"/>
      <w:lvlText w:val=""/>
      <w:lvlJc w:val="left"/>
      <w:pPr>
        <w:tabs>
          <w:tab w:val="num" w:pos="3600"/>
        </w:tabs>
        <w:ind w:left="3600" w:hanging="360"/>
      </w:pPr>
      <w:rPr>
        <w:rFonts w:ascii="Symbol" w:hAnsi="Symbol" w:hint="default"/>
      </w:rPr>
    </w:lvl>
    <w:lvl w:ilvl="5" w:tplc="31108658" w:tentative="1">
      <w:start w:val="1"/>
      <w:numFmt w:val="bullet"/>
      <w:lvlText w:val=""/>
      <w:lvlJc w:val="left"/>
      <w:pPr>
        <w:tabs>
          <w:tab w:val="num" w:pos="4320"/>
        </w:tabs>
        <w:ind w:left="4320" w:hanging="360"/>
      </w:pPr>
      <w:rPr>
        <w:rFonts w:ascii="Symbol" w:hAnsi="Symbol" w:hint="default"/>
      </w:rPr>
    </w:lvl>
    <w:lvl w:ilvl="6" w:tplc="8312CF88" w:tentative="1">
      <w:start w:val="1"/>
      <w:numFmt w:val="bullet"/>
      <w:lvlText w:val=""/>
      <w:lvlJc w:val="left"/>
      <w:pPr>
        <w:tabs>
          <w:tab w:val="num" w:pos="5040"/>
        </w:tabs>
        <w:ind w:left="5040" w:hanging="360"/>
      </w:pPr>
      <w:rPr>
        <w:rFonts w:ascii="Symbol" w:hAnsi="Symbol" w:hint="default"/>
      </w:rPr>
    </w:lvl>
    <w:lvl w:ilvl="7" w:tplc="2A56A29C" w:tentative="1">
      <w:start w:val="1"/>
      <w:numFmt w:val="bullet"/>
      <w:lvlText w:val=""/>
      <w:lvlJc w:val="left"/>
      <w:pPr>
        <w:tabs>
          <w:tab w:val="num" w:pos="5760"/>
        </w:tabs>
        <w:ind w:left="5760" w:hanging="360"/>
      </w:pPr>
      <w:rPr>
        <w:rFonts w:ascii="Symbol" w:hAnsi="Symbol" w:hint="default"/>
      </w:rPr>
    </w:lvl>
    <w:lvl w:ilvl="8" w:tplc="C352C82A" w:tentative="1">
      <w:start w:val="1"/>
      <w:numFmt w:val="bullet"/>
      <w:lvlText w:val=""/>
      <w:lvlJc w:val="left"/>
      <w:pPr>
        <w:tabs>
          <w:tab w:val="num" w:pos="6480"/>
        </w:tabs>
        <w:ind w:left="6480" w:hanging="360"/>
      </w:pPr>
      <w:rPr>
        <w:rFonts w:ascii="Symbol" w:hAnsi="Symbol" w:hint="default"/>
      </w:rPr>
    </w:lvl>
  </w:abstractNum>
  <w:abstractNum w:abstractNumId="3">
    <w:nsid w:val="5212330B"/>
    <w:multiLevelType w:val="hybridMultilevel"/>
    <w:tmpl w:val="DAB4E40E"/>
    <w:lvl w:ilvl="0" w:tplc="CBAAF0EE">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AE"/>
    <w:rsid w:val="000122A9"/>
    <w:rsid w:val="00070985"/>
    <w:rsid w:val="00100AD3"/>
    <w:rsid w:val="00122EF7"/>
    <w:rsid w:val="00172EDE"/>
    <w:rsid w:val="001B1BDF"/>
    <w:rsid w:val="001F452D"/>
    <w:rsid w:val="00264F4A"/>
    <w:rsid w:val="0026562D"/>
    <w:rsid w:val="002B45D2"/>
    <w:rsid w:val="003323ED"/>
    <w:rsid w:val="003340C9"/>
    <w:rsid w:val="00336303"/>
    <w:rsid w:val="00397B5F"/>
    <w:rsid w:val="003B2ACF"/>
    <w:rsid w:val="00412C0D"/>
    <w:rsid w:val="00415DF9"/>
    <w:rsid w:val="004241C3"/>
    <w:rsid w:val="00430991"/>
    <w:rsid w:val="004C28BE"/>
    <w:rsid w:val="004C4931"/>
    <w:rsid w:val="00536531"/>
    <w:rsid w:val="006431CD"/>
    <w:rsid w:val="006544E6"/>
    <w:rsid w:val="006D4473"/>
    <w:rsid w:val="00704C95"/>
    <w:rsid w:val="007775BD"/>
    <w:rsid w:val="0089750E"/>
    <w:rsid w:val="008D2F37"/>
    <w:rsid w:val="00901C72"/>
    <w:rsid w:val="00914073"/>
    <w:rsid w:val="00990438"/>
    <w:rsid w:val="00A02A95"/>
    <w:rsid w:val="00A239C1"/>
    <w:rsid w:val="00A257CD"/>
    <w:rsid w:val="00A4556F"/>
    <w:rsid w:val="00A659ED"/>
    <w:rsid w:val="00A66476"/>
    <w:rsid w:val="00A84408"/>
    <w:rsid w:val="00AA75EF"/>
    <w:rsid w:val="00AD5E9D"/>
    <w:rsid w:val="00AD65B9"/>
    <w:rsid w:val="00AE09C1"/>
    <w:rsid w:val="00B32F42"/>
    <w:rsid w:val="00B6278A"/>
    <w:rsid w:val="00B766DE"/>
    <w:rsid w:val="00BD5F87"/>
    <w:rsid w:val="00C279F7"/>
    <w:rsid w:val="00C7031F"/>
    <w:rsid w:val="00C77868"/>
    <w:rsid w:val="00CB2BAE"/>
    <w:rsid w:val="00CC012C"/>
    <w:rsid w:val="00CD609B"/>
    <w:rsid w:val="00D428FA"/>
    <w:rsid w:val="00D73B4B"/>
    <w:rsid w:val="00D83E8B"/>
    <w:rsid w:val="00D9105F"/>
    <w:rsid w:val="00D951F5"/>
    <w:rsid w:val="00E34C08"/>
    <w:rsid w:val="00EE430F"/>
    <w:rsid w:val="00F033F2"/>
    <w:rsid w:val="00F16725"/>
    <w:rsid w:val="00F16E89"/>
    <w:rsid w:val="00F363FB"/>
    <w:rsid w:val="00F71FBE"/>
    <w:rsid w:val="00FC07D8"/>
    <w:rsid w:val="00FE3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5E4CF4-13F8-4EB3-8A8B-A478CE68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B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BAE"/>
  </w:style>
  <w:style w:type="paragraph" w:styleId="Footer">
    <w:name w:val="footer"/>
    <w:basedOn w:val="Normal"/>
    <w:link w:val="FooterChar"/>
    <w:uiPriority w:val="99"/>
    <w:unhideWhenUsed/>
    <w:rsid w:val="00CB2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BAE"/>
  </w:style>
  <w:style w:type="character" w:styleId="Hyperlink">
    <w:name w:val="Hyperlink"/>
    <w:basedOn w:val="DefaultParagraphFont"/>
    <w:uiPriority w:val="99"/>
    <w:unhideWhenUsed/>
    <w:rsid w:val="00FC07D8"/>
    <w:rPr>
      <w:color w:val="0563C1" w:themeColor="hyperlink"/>
      <w:u w:val="single"/>
    </w:rPr>
  </w:style>
  <w:style w:type="paragraph" w:styleId="ListParagraph">
    <w:name w:val="List Paragraph"/>
    <w:basedOn w:val="Normal"/>
    <w:uiPriority w:val="34"/>
    <w:qFormat/>
    <w:rsid w:val="0026562D"/>
    <w:pPr>
      <w:spacing w:after="0" w:line="240" w:lineRule="auto"/>
      <w:ind w:left="720"/>
      <w:contextualSpacing/>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14073"/>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C27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F7"/>
    <w:rPr>
      <w:rFonts w:ascii="Segoe UI" w:hAnsi="Segoe UI" w:cs="Segoe UI"/>
      <w:sz w:val="18"/>
      <w:szCs w:val="18"/>
    </w:rPr>
  </w:style>
  <w:style w:type="character" w:styleId="FollowedHyperlink">
    <w:name w:val="FollowedHyperlink"/>
    <w:basedOn w:val="DefaultParagraphFont"/>
    <w:uiPriority w:val="99"/>
    <w:semiHidden/>
    <w:unhideWhenUsed/>
    <w:rsid w:val="00F71F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811826">
      <w:bodyDiv w:val="1"/>
      <w:marLeft w:val="0"/>
      <w:marRight w:val="0"/>
      <w:marTop w:val="0"/>
      <w:marBottom w:val="0"/>
      <w:divBdr>
        <w:top w:val="none" w:sz="0" w:space="0" w:color="auto"/>
        <w:left w:val="none" w:sz="0" w:space="0" w:color="auto"/>
        <w:bottom w:val="none" w:sz="0" w:space="0" w:color="auto"/>
        <w:right w:val="none" w:sz="0" w:space="0" w:color="auto"/>
      </w:divBdr>
      <w:divsChild>
        <w:div w:id="1398700103">
          <w:marLeft w:val="1267"/>
          <w:marRight w:val="0"/>
          <w:marTop w:val="0"/>
          <w:marBottom w:val="0"/>
          <w:divBdr>
            <w:top w:val="none" w:sz="0" w:space="0" w:color="auto"/>
            <w:left w:val="none" w:sz="0" w:space="0" w:color="auto"/>
            <w:bottom w:val="none" w:sz="0" w:space="0" w:color="auto"/>
            <w:right w:val="none" w:sz="0" w:space="0" w:color="auto"/>
          </w:divBdr>
        </w:div>
        <w:div w:id="417022146">
          <w:marLeft w:val="1267"/>
          <w:marRight w:val="0"/>
          <w:marTop w:val="0"/>
          <w:marBottom w:val="0"/>
          <w:divBdr>
            <w:top w:val="none" w:sz="0" w:space="0" w:color="auto"/>
            <w:left w:val="none" w:sz="0" w:space="0" w:color="auto"/>
            <w:bottom w:val="none" w:sz="0" w:space="0" w:color="auto"/>
            <w:right w:val="none" w:sz="0" w:space="0" w:color="auto"/>
          </w:divBdr>
        </w:div>
        <w:div w:id="206455677">
          <w:marLeft w:val="1267"/>
          <w:marRight w:val="0"/>
          <w:marTop w:val="0"/>
          <w:marBottom w:val="0"/>
          <w:divBdr>
            <w:top w:val="none" w:sz="0" w:space="0" w:color="auto"/>
            <w:left w:val="none" w:sz="0" w:space="0" w:color="auto"/>
            <w:bottom w:val="none" w:sz="0" w:space="0" w:color="auto"/>
            <w:right w:val="none" w:sz="0" w:space="0" w:color="auto"/>
          </w:divBdr>
        </w:div>
        <w:div w:id="145166648">
          <w:marLeft w:val="1267"/>
          <w:marRight w:val="0"/>
          <w:marTop w:val="0"/>
          <w:marBottom w:val="0"/>
          <w:divBdr>
            <w:top w:val="none" w:sz="0" w:space="0" w:color="auto"/>
            <w:left w:val="none" w:sz="0" w:space="0" w:color="auto"/>
            <w:bottom w:val="none" w:sz="0" w:space="0" w:color="auto"/>
            <w:right w:val="none" w:sz="0" w:space="0" w:color="auto"/>
          </w:divBdr>
        </w:div>
        <w:div w:id="739794946">
          <w:marLeft w:val="126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www.lyndalelibrary.org/" TargetMode="External"/><Relationship Id="rId18" Type="http://schemas.openxmlformats.org/officeDocument/2006/relationships/hyperlink" Target="http://www.lyndalelibrary.org/" TargetMode="External"/><Relationship Id="rId26" Type="http://schemas.openxmlformats.org/officeDocument/2006/relationships/image" Target="media/image90.jpeg"/><Relationship Id="rId39" Type="http://schemas.openxmlformats.org/officeDocument/2006/relationships/image" Target="media/image160.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20.png"/><Relationship Id="rId42" Type="http://schemas.openxmlformats.org/officeDocument/2006/relationships/image" Target="media/image18.jpg"/><Relationship Id="rId7" Type="http://schemas.openxmlformats.org/officeDocument/2006/relationships/image" Target="media/image2.jpeg"/><Relationship Id="rId12" Type="http://schemas.openxmlformats.org/officeDocument/2006/relationships/image" Target="media/image40.png"/><Relationship Id="rId17" Type="http://schemas.openxmlformats.org/officeDocument/2006/relationships/hyperlink" Target="http://www.lyndalelibrary.org/" TargetMode="External"/><Relationship Id="rId25" Type="http://schemas.openxmlformats.org/officeDocument/2006/relationships/image" Target="media/image80.png"/><Relationship Id="rId33" Type="http://schemas.openxmlformats.org/officeDocument/2006/relationships/image" Target="media/image15.png"/><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jpeg"/><Relationship Id="rId29" Type="http://schemas.openxmlformats.org/officeDocument/2006/relationships/footer" Target="footer1.xml"/><Relationship Id="rId41" Type="http://schemas.openxmlformats.org/officeDocument/2006/relationships/image" Target="media/image17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0.jpeg"/><Relationship Id="rId32" Type="http://schemas.openxmlformats.org/officeDocument/2006/relationships/image" Target="media/image14.jpg"/><Relationship Id="rId37" Type="http://schemas.openxmlformats.org/officeDocument/2006/relationships/image" Target="media/image150.png"/><Relationship Id="rId40" Type="http://schemas.openxmlformats.org/officeDocument/2006/relationships/image" Target="media/image17.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0.jpeg"/><Relationship Id="rId28" Type="http://schemas.openxmlformats.org/officeDocument/2006/relationships/image" Target="media/image11.jpeg"/><Relationship Id="rId36" Type="http://schemas.openxmlformats.org/officeDocument/2006/relationships/image" Target="media/image140.jpg"/><Relationship Id="rId10" Type="http://schemas.openxmlformats.org/officeDocument/2006/relationships/image" Target="media/image30.jpg"/><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lyndalelibrary.org/" TargetMode="External"/><Relationship Id="rId22" Type="http://schemas.openxmlformats.org/officeDocument/2006/relationships/image" Target="media/image9.jpeg"/><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30.png"/><Relationship Id="rId43" Type="http://schemas.openxmlformats.org/officeDocument/2006/relationships/image" Target="media/image18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6</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Mcluckie, Andrew</dc:creator>
  <cp:keywords/>
  <dc:description/>
  <cp:lastModifiedBy>Mcluckie, Andrew</cp:lastModifiedBy>
  <cp:revision>21</cp:revision>
  <cp:lastPrinted>2014-12-11T01:21:00Z</cp:lastPrinted>
  <dcterms:created xsi:type="dcterms:W3CDTF">2014-12-10T23:25:00Z</dcterms:created>
  <dcterms:modified xsi:type="dcterms:W3CDTF">2014-12-11T02:55:00Z</dcterms:modified>
</cp:coreProperties>
</file>